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9A4" w14:textId="0777E42D"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column draft for </w:t>
      </w:r>
      <w:r w:rsidR="0003420F">
        <w:rPr>
          <w:rFonts w:ascii="Times New Roman" w:hAnsi="Times New Roman"/>
          <w:sz w:val="20"/>
          <w:szCs w:val="20"/>
        </w:rPr>
        <w:t>November</w:t>
      </w:r>
      <w:r w:rsidR="00AA6312" w:rsidRPr="00BF785B">
        <w:rPr>
          <w:rFonts w:ascii="Times New Roman" w:hAnsi="Times New Roman"/>
          <w:sz w:val="20"/>
          <w:szCs w:val="20"/>
        </w:rPr>
        <w:t>, 201</w:t>
      </w:r>
      <w:r w:rsidR="006C22A3">
        <w:rPr>
          <w:rFonts w:ascii="Times New Roman" w:hAnsi="Times New Roman"/>
          <w:sz w:val="20"/>
          <w:szCs w:val="20"/>
        </w:rPr>
        <w:t>9</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D11F763"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If you have successfully used a physics website that you feel is</w:t>
      </w:r>
      <w:r w:rsidR="006C22A3">
        <w:rPr>
          <w:rFonts w:ascii="Times New Roman" w:hAnsi="Times New Roman"/>
          <w:sz w:val="20"/>
          <w:szCs w:val="20"/>
        </w:rPr>
        <w:t xml:space="preserve"> </w:t>
      </w:r>
      <w:r w:rsidRPr="00BF785B">
        <w:rPr>
          <w:rFonts w:ascii="Times New Roman" w:hAnsi="Times New Roman"/>
          <w:sz w:val="20"/>
          <w:szCs w:val="20"/>
        </w:rPr>
        <w:t xml:space="preserve">appropriate for </w:t>
      </w:r>
      <w:proofErr w:type="spellStart"/>
      <w:r w:rsidRPr="00BF785B">
        <w:rPr>
          <w:rFonts w:ascii="Times New Roman" w:hAnsi="Times New Roman"/>
          <w:i/>
          <w:sz w:val="20"/>
          <w:szCs w:val="20"/>
        </w:rPr>
        <w:t>WebSights</w:t>
      </w:r>
      <w:proofErr w:type="spellEnd"/>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6880701E" w:rsidR="0051258A" w:rsidRDefault="0051258A" w:rsidP="007B1D99">
      <w:pPr>
        <w:rPr>
          <w:rFonts w:ascii="Times New Roman" w:hAnsi="Times New Roman"/>
          <w:b/>
          <w:color w:val="000000"/>
          <w:sz w:val="20"/>
          <w:szCs w:val="20"/>
        </w:rPr>
      </w:pPr>
    </w:p>
    <w:p w14:paraId="225A2B95" w14:textId="77777777" w:rsidR="0003420F" w:rsidRDefault="0003420F" w:rsidP="007B1D99">
      <w:pPr>
        <w:rPr>
          <w:rFonts w:ascii="Times New Roman" w:hAnsi="Times New Roman"/>
          <w:b/>
          <w:color w:val="000000"/>
          <w:sz w:val="20"/>
          <w:szCs w:val="20"/>
        </w:rPr>
      </w:pPr>
    </w:p>
    <w:p w14:paraId="325BCFBC" w14:textId="77777777" w:rsidR="0003420F" w:rsidRPr="00623ED8" w:rsidRDefault="0003420F" w:rsidP="0003420F">
      <w:pPr>
        <w:rPr>
          <w:b/>
          <w:sz w:val="20"/>
        </w:rPr>
      </w:pPr>
      <w:r w:rsidRPr="00623ED8">
        <w:rPr>
          <w:b/>
          <w:sz w:val="20"/>
        </w:rPr>
        <w:t xml:space="preserve">“TRAINING: </w:t>
      </w:r>
      <w:r w:rsidRPr="00D67732">
        <w:rPr>
          <w:b/>
          <w:sz w:val="20"/>
          <w:u w:val="single"/>
        </w:rPr>
        <w:t>T</w:t>
      </w:r>
      <w:r w:rsidRPr="00623ED8">
        <w:rPr>
          <w:b/>
          <w:sz w:val="20"/>
        </w:rPr>
        <w:t xml:space="preserve">raining </w:t>
      </w:r>
      <w:r>
        <w:rPr>
          <w:b/>
          <w:sz w:val="20"/>
        </w:rPr>
        <w:t>in</w:t>
      </w:r>
      <w:r w:rsidRPr="00623ED8">
        <w:rPr>
          <w:b/>
          <w:sz w:val="20"/>
        </w:rPr>
        <w:t xml:space="preserve"> </w:t>
      </w:r>
      <w:r w:rsidRPr="00D67732">
        <w:rPr>
          <w:b/>
          <w:sz w:val="20"/>
          <w:u w:val="single"/>
        </w:rPr>
        <w:t>R</w:t>
      </w:r>
      <w:r w:rsidRPr="00623ED8">
        <w:rPr>
          <w:b/>
          <w:sz w:val="20"/>
        </w:rPr>
        <w:t xml:space="preserve">esearch-based </w:t>
      </w:r>
      <w:r w:rsidRPr="00D67732">
        <w:rPr>
          <w:b/>
          <w:sz w:val="20"/>
          <w:u w:val="single"/>
        </w:rPr>
        <w:t>A</w:t>
      </w:r>
      <w:r w:rsidRPr="00623ED8">
        <w:rPr>
          <w:b/>
          <w:sz w:val="20"/>
        </w:rPr>
        <w:t xml:space="preserve">ctivities that support </w:t>
      </w:r>
      <w:proofErr w:type="spellStart"/>
      <w:r w:rsidRPr="00D67732">
        <w:rPr>
          <w:b/>
          <w:sz w:val="20"/>
          <w:u w:val="single"/>
        </w:rPr>
        <w:t>IN</w:t>
      </w:r>
      <w:r w:rsidRPr="00623ED8">
        <w:rPr>
          <w:b/>
          <w:sz w:val="20"/>
        </w:rPr>
        <w:t>clusive</w:t>
      </w:r>
      <w:proofErr w:type="spellEnd"/>
      <w:r w:rsidRPr="00623ED8">
        <w:rPr>
          <w:b/>
          <w:sz w:val="20"/>
        </w:rPr>
        <w:t xml:space="preserve"> and </w:t>
      </w:r>
      <w:proofErr w:type="spellStart"/>
      <w:r w:rsidRPr="00D67732">
        <w:rPr>
          <w:b/>
          <w:sz w:val="20"/>
          <w:u w:val="single"/>
        </w:rPr>
        <w:t>IN</w:t>
      </w:r>
      <w:r w:rsidRPr="00623ED8">
        <w:rPr>
          <w:b/>
          <w:sz w:val="20"/>
        </w:rPr>
        <w:t>quiry</w:t>
      </w:r>
      <w:proofErr w:type="spellEnd"/>
      <w:r w:rsidRPr="00623ED8">
        <w:rPr>
          <w:b/>
          <w:sz w:val="20"/>
        </w:rPr>
        <w:t xml:space="preserve"> </w:t>
      </w:r>
      <w:proofErr w:type="spellStart"/>
      <w:r w:rsidRPr="00623ED8">
        <w:rPr>
          <w:b/>
          <w:sz w:val="20"/>
        </w:rPr>
        <w:t>learnin</w:t>
      </w:r>
      <w:r w:rsidRPr="00D67732">
        <w:rPr>
          <w:b/>
          <w:sz w:val="20"/>
          <w:u w:val="single"/>
        </w:rPr>
        <w:t>G</w:t>
      </w:r>
      <w:proofErr w:type="spellEnd"/>
      <w:r w:rsidRPr="00623ED8">
        <w:rPr>
          <w:b/>
          <w:sz w:val="20"/>
        </w:rPr>
        <w:t>” website</w:t>
      </w:r>
    </w:p>
    <w:p w14:paraId="073D364B" w14:textId="77777777" w:rsidR="0003420F" w:rsidRPr="00623ED8" w:rsidRDefault="0003420F" w:rsidP="0003420F">
      <w:pPr>
        <w:rPr>
          <w:i/>
          <w:sz w:val="20"/>
        </w:rPr>
      </w:pPr>
      <w:hyperlink r:id="rId9" w:history="1">
        <w:r w:rsidRPr="00B432F6">
          <w:rPr>
            <w:rStyle w:val="Hyperlink"/>
            <w:i/>
            <w:sz w:val="20"/>
          </w:rPr>
          <w:t>https://labtatraining.home.blog/</w:t>
        </w:r>
      </w:hyperlink>
    </w:p>
    <w:p w14:paraId="52588A4D" w14:textId="77777777" w:rsidR="0003420F" w:rsidRDefault="0003420F" w:rsidP="0003420F">
      <w:pPr>
        <w:rPr>
          <w:i/>
          <w:sz w:val="20"/>
        </w:rPr>
      </w:pPr>
      <w:r>
        <w:rPr>
          <w:i/>
          <w:sz w:val="20"/>
        </w:rPr>
        <w:t>by Danny Doucette</w:t>
      </w:r>
    </w:p>
    <w:p w14:paraId="29BE8883" w14:textId="77777777" w:rsidR="0003420F" w:rsidRDefault="0003420F" w:rsidP="0003420F">
      <w:pPr>
        <w:rPr>
          <w:i/>
          <w:sz w:val="20"/>
        </w:rPr>
      </w:pPr>
    </w:p>
    <w:p w14:paraId="0D87C995" w14:textId="77777777" w:rsidR="0003420F" w:rsidRDefault="0003420F" w:rsidP="0003420F">
      <w:pPr>
        <w:rPr>
          <w:sz w:val="20"/>
        </w:rPr>
      </w:pPr>
      <w:r>
        <w:rPr>
          <w:sz w:val="20"/>
        </w:rPr>
        <w:t>“</w:t>
      </w:r>
      <w:r w:rsidRPr="000F6D54">
        <w:rPr>
          <w:sz w:val="20"/>
        </w:rPr>
        <w:t xml:space="preserve">The goal of this project is to share a model for one way to do professional development for </w:t>
      </w:r>
      <w:r>
        <w:rPr>
          <w:sz w:val="20"/>
        </w:rPr>
        <w:t>undergraduate laboratory</w:t>
      </w:r>
      <w:r w:rsidRPr="000F6D54">
        <w:rPr>
          <w:sz w:val="20"/>
        </w:rPr>
        <w:t xml:space="preserve"> </w:t>
      </w:r>
      <w:r>
        <w:rPr>
          <w:sz w:val="20"/>
        </w:rPr>
        <w:t>Teaching Assistants</w:t>
      </w:r>
      <w:r w:rsidRPr="000F6D54">
        <w:rPr>
          <w:sz w:val="20"/>
        </w:rPr>
        <w:t xml:space="preserve">. </w:t>
      </w:r>
      <w:r>
        <w:rPr>
          <w:sz w:val="20"/>
        </w:rPr>
        <w:t xml:space="preserve"> </w:t>
      </w:r>
      <w:r w:rsidRPr="000F6D54">
        <w:rPr>
          <w:sz w:val="20"/>
        </w:rPr>
        <w:t>The activities are active and engaging for TAs, and focus on supporting inquiry learning and promoting equitable group work in introductory physics labs</w:t>
      </w:r>
      <w:r>
        <w:rPr>
          <w:sz w:val="20"/>
        </w:rPr>
        <w:t>.”</w:t>
      </w:r>
    </w:p>
    <w:p w14:paraId="2D4D1140" w14:textId="77777777" w:rsidR="0003420F" w:rsidRDefault="0003420F" w:rsidP="0003420F">
      <w:pPr>
        <w:rPr>
          <w:sz w:val="20"/>
        </w:rPr>
      </w:pPr>
    </w:p>
    <w:p w14:paraId="009B9FF7" w14:textId="77777777" w:rsidR="0003420F" w:rsidRPr="006E4A62" w:rsidRDefault="0003420F" w:rsidP="0003420F">
      <w:pPr>
        <w:rPr>
          <w:i/>
          <w:sz w:val="20"/>
        </w:rPr>
      </w:pPr>
      <w:r w:rsidRPr="006E4A62">
        <w:rPr>
          <w:i/>
          <w:sz w:val="20"/>
        </w:rPr>
        <w:t>Submitted by Danny Doucette, University of Pittsburgh Physics.</w:t>
      </w:r>
    </w:p>
    <w:p w14:paraId="6D5486CB" w14:textId="1321643A" w:rsidR="0003420F" w:rsidRDefault="0003420F" w:rsidP="0003420F">
      <w:pPr>
        <w:rPr>
          <w:i/>
          <w:sz w:val="20"/>
        </w:rPr>
      </w:pPr>
    </w:p>
    <w:p w14:paraId="030EC98F" w14:textId="19026CAA" w:rsidR="00B37F40" w:rsidRDefault="00B37F40" w:rsidP="0003420F">
      <w:pPr>
        <w:rPr>
          <w:i/>
          <w:sz w:val="20"/>
        </w:rPr>
      </w:pPr>
    </w:p>
    <w:p w14:paraId="0D0F83E9" w14:textId="2744466E" w:rsidR="001D0B85" w:rsidRDefault="001D0B85" w:rsidP="0003420F">
      <w:pPr>
        <w:rPr>
          <w:i/>
          <w:sz w:val="20"/>
        </w:rPr>
      </w:pPr>
    </w:p>
    <w:p w14:paraId="014EBA10" w14:textId="49B20E54" w:rsidR="001D0B85" w:rsidRDefault="001D676D" w:rsidP="0003420F">
      <w:pPr>
        <w:rPr>
          <w:b/>
          <w:sz w:val="20"/>
        </w:rPr>
      </w:pPr>
      <w:r>
        <w:rPr>
          <w:b/>
          <w:sz w:val="20"/>
        </w:rPr>
        <w:t>Convergence</w:t>
      </w:r>
      <w:r w:rsidR="001D0B85" w:rsidRPr="00E0119B">
        <w:rPr>
          <w:b/>
          <w:sz w:val="20"/>
        </w:rPr>
        <w:t xml:space="preserve"> on </w:t>
      </w:r>
      <w:r w:rsidR="003222DE" w:rsidRPr="00E0119B">
        <w:rPr>
          <w:b/>
          <w:sz w:val="20"/>
        </w:rPr>
        <w:t>d</w:t>
      </w:r>
      <w:r w:rsidR="001D0B85" w:rsidRPr="00E0119B">
        <w:rPr>
          <w:b/>
          <w:sz w:val="20"/>
        </w:rPr>
        <w:t>iversit</w:t>
      </w:r>
      <w:r w:rsidR="003222DE" w:rsidRPr="00E0119B">
        <w:rPr>
          <w:b/>
          <w:sz w:val="20"/>
        </w:rPr>
        <w:t>y and under-represented students in physics, STEM and in general</w:t>
      </w:r>
    </w:p>
    <w:p w14:paraId="01469298" w14:textId="4226A6C8" w:rsidR="00E0119B" w:rsidRPr="00E0119B" w:rsidRDefault="003A7922" w:rsidP="00E0119B">
      <w:pPr>
        <w:rPr>
          <w:b/>
          <w:sz w:val="20"/>
        </w:rPr>
      </w:pPr>
      <w:r w:rsidRPr="003A7922">
        <w:rPr>
          <w:b/>
          <w:iCs/>
          <w:sz w:val="20"/>
        </w:rPr>
        <w:t>National Science Board release</w:t>
      </w:r>
      <w:r>
        <w:rPr>
          <w:b/>
          <w:iCs/>
          <w:sz w:val="20"/>
        </w:rPr>
        <w:t>d</w:t>
      </w:r>
      <w:r>
        <w:rPr>
          <w:b/>
          <w:i/>
          <w:iCs/>
          <w:sz w:val="20"/>
        </w:rPr>
        <w:t xml:space="preserve"> </w:t>
      </w:r>
      <w:r w:rsidR="00E0119B" w:rsidRPr="00E0119B">
        <w:rPr>
          <w:b/>
          <w:i/>
          <w:iCs/>
          <w:sz w:val="20"/>
        </w:rPr>
        <w:t>Science &amp; Engineering Indicators 2020</w:t>
      </w:r>
      <w:r w:rsidR="00E0119B" w:rsidRPr="00E0119B">
        <w:rPr>
          <w:b/>
          <w:sz w:val="20"/>
        </w:rPr>
        <w:t>: State of U.S. STEM education</w:t>
      </w:r>
    </w:p>
    <w:p w14:paraId="49F4C02E" w14:textId="63109185" w:rsidR="00E0119B" w:rsidRPr="00E0119B" w:rsidRDefault="00E0119B" w:rsidP="0003420F">
      <w:pPr>
        <w:rPr>
          <w:b/>
          <w:sz w:val="20"/>
        </w:rPr>
      </w:pPr>
    </w:p>
    <w:p w14:paraId="4D8B1CAC" w14:textId="0CEB145C" w:rsidR="00E0119B" w:rsidRDefault="00E0119B" w:rsidP="0003420F">
      <w:pPr>
        <w:rPr>
          <w:b/>
          <w:sz w:val="20"/>
        </w:rPr>
      </w:pPr>
      <w:r w:rsidRPr="00E0119B">
        <w:rPr>
          <w:b/>
          <w:sz w:val="20"/>
        </w:rPr>
        <w:t>&lt;</w:t>
      </w:r>
      <w:r w:rsidRPr="00E0119B">
        <w:rPr>
          <w:b/>
          <w:bCs/>
          <w:sz w:val="20"/>
        </w:rPr>
        <w:t>tinyurl.com/WS-PToct19</w:t>
      </w:r>
      <w:r w:rsidRPr="00E0119B">
        <w:rPr>
          <w:b/>
          <w:sz w:val="20"/>
        </w:rPr>
        <w:t>&gt;</w:t>
      </w:r>
    </w:p>
    <w:p w14:paraId="3178D79A" w14:textId="1E9B1409" w:rsidR="00E0119B" w:rsidRDefault="00E0119B" w:rsidP="0003420F">
      <w:pPr>
        <w:rPr>
          <w:b/>
          <w:sz w:val="20"/>
        </w:rPr>
      </w:pPr>
      <w:r>
        <w:rPr>
          <w:b/>
          <w:sz w:val="20"/>
        </w:rPr>
        <w:t>&lt;</w:t>
      </w:r>
      <w:r w:rsidRPr="00E0119B">
        <w:rPr>
          <w:b/>
          <w:bCs/>
          <w:sz w:val="20"/>
        </w:rPr>
        <w:t>tinyurl.com/WS-PTsep19</w:t>
      </w:r>
      <w:r>
        <w:rPr>
          <w:b/>
          <w:sz w:val="20"/>
        </w:rPr>
        <w:t>&gt;</w:t>
      </w:r>
    </w:p>
    <w:p w14:paraId="1FAD0A26" w14:textId="3E5C65BA" w:rsidR="00E0119B" w:rsidRDefault="00E0119B" w:rsidP="0003420F">
      <w:pPr>
        <w:rPr>
          <w:b/>
          <w:sz w:val="20"/>
        </w:rPr>
      </w:pPr>
      <w:r>
        <w:rPr>
          <w:b/>
          <w:sz w:val="20"/>
        </w:rPr>
        <w:t>&lt;</w:t>
      </w:r>
      <w:hyperlink r:id="rId10" w:history="1">
        <w:r w:rsidRPr="00E0119B">
          <w:rPr>
            <w:rStyle w:val="Hyperlink"/>
            <w:b/>
            <w:sz w:val="20"/>
          </w:rPr>
          <w:t>newsletter.oapt.ca/files/demonstrating-diversity.html</w:t>
        </w:r>
      </w:hyperlink>
      <w:r>
        <w:rPr>
          <w:b/>
          <w:sz w:val="20"/>
        </w:rPr>
        <w:t>&gt;</w:t>
      </w:r>
    </w:p>
    <w:p w14:paraId="2884F870" w14:textId="5C95540D" w:rsidR="003A7922" w:rsidRPr="003A7922" w:rsidRDefault="003A7922" w:rsidP="003A7922">
      <w:pPr>
        <w:rPr>
          <w:b/>
          <w:sz w:val="20"/>
        </w:rPr>
      </w:pPr>
      <w:r>
        <w:rPr>
          <w:b/>
          <w:sz w:val="20"/>
        </w:rPr>
        <w:t>&lt;</w:t>
      </w:r>
      <w:r w:rsidRPr="003A7922">
        <w:rPr>
          <w:b/>
          <w:bCs/>
          <w:sz w:val="20"/>
        </w:rPr>
        <w:t>tinyurl.com/WS-NAPindicators2019</w:t>
      </w:r>
      <w:r>
        <w:rPr>
          <w:b/>
          <w:bCs/>
          <w:sz w:val="20"/>
        </w:rPr>
        <w:t>&gt;</w:t>
      </w:r>
    </w:p>
    <w:p w14:paraId="686E31DF" w14:textId="2DD474FC" w:rsidR="003A7922" w:rsidRDefault="003A7922" w:rsidP="003A7922">
      <w:pPr>
        <w:rPr>
          <w:b/>
          <w:sz w:val="20"/>
        </w:rPr>
      </w:pPr>
      <w:r>
        <w:rPr>
          <w:b/>
          <w:sz w:val="20"/>
        </w:rPr>
        <w:t>&lt;</w:t>
      </w:r>
      <w:hyperlink r:id="rId11" w:history="1">
        <w:r w:rsidRPr="003A7922">
          <w:rPr>
            <w:rStyle w:val="Hyperlink"/>
            <w:b/>
            <w:sz w:val="20"/>
          </w:rPr>
          <w:t>en.wikipedia.org/wiki/</w:t>
        </w:r>
        <w:proofErr w:type="spellStart"/>
        <w:r w:rsidRPr="003A7922">
          <w:rPr>
            <w:rStyle w:val="Hyperlink"/>
            <w:b/>
            <w:sz w:val="20"/>
          </w:rPr>
          <w:t>Linda_Darling</w:t>
        </w:r>
        <w:proofErr w:type="spellEnd"/>
        <w:r w:rsidRPr="003A7922">
          <w:rPr>
            <w:rStyle w:val="Hyperlink"/>
            <w:b/>
            <w:sz w:val="20"/>
          </w:rPr>
          <w:t>-Hammond</w:t>
        </w:r>
      </w:hyperlink>
      <w:r>
        <w:rPr>
          <w:b/>
          <w:sz w:val="20"/>
        </w:rPr>
        <w:t>&gt;</w:t>
      </w:r>
    </w:p>
    <w:p w14:paraId="37C6A4E1" w14:textId="178F4AB0" w:rsidR="003A7922" w:rsidRPr="003A7922" w:rsidRDefault="003A7922" w:rsidP="003A7922">
      <w:pPr>
        <w:rPr>
          <w:b/>
          <w:sz w:val="20"/>
        </w:rPr>
      </w:pPr>
      <w:r>
        <w:rPr>
          <w:b/>
          <w:sz w:val="20"/>
        </w:rPr>
        <w:t>&lt;</w:t>
      </w:r>
      <w:hyperlink r:id="rId12" w:history="1">
        <w:r w:rsidRPr="003A7922">
          <w:rPr>
            <w:rStyle w:val="Hyperlink"/>
            <w:b/>
            <w:sz w:val="20"/>
          </w:rPr>
          <w:t>learningpolicyinstitute.org/product/preparing-teachers-deeper-learning-book</w:t>
        </w:r>
      </w:hyperlink>
      <w:r>
        <w:rPr>
          <w:b/>
          <w:sz w:val="20"/>
        </w:rPr>
        <w:t>&gt;</w:t>
      </w:r>
    </w:p>
    <w:p w14:paraId="29D56C4D" w14:textId="0F133FB8" w:rsidR="001D676D" w:rsidRPr="001D676D" w:rsidRDefault="001D676D" w:rsidP="001D676D">
      <w:pPr>
        <w:rPr>
          <w:b/>
          <w:sz w:val="20"/>
        </w:rPr>
      </w:pPr>
      <w:r>
        <w:rPr>
          <w:b/>
          <w:sz w:val="20"/>
        </w:rPr>
        <w:t>&lt;</w:t>
      </w:r>
      <w:r w:rsidRPr="001D676D">
        <w:rPr>
          <w:b/>
          <w:bCs/>
          <w:sz w:val="20"/>
        </w:rPr>
        <w:t>tinyurl.com/WS-</w:t>
      </w:r>
      <w:proofErr w:type="spellStart"/>
      <w:r w:rsidRPr="001D676D">
        <w:rPr>
          <w:b/>
          <w:bCs/>
          <w:sz w:val="20"/>
        </w:rPr>
        <w:t>FINclusion</w:t>
      </w:r>
      <w:proofErr w:type="spellEnd"/>
      <w:r>
        <w:rPr>
          <w:b/>
          <w:bCs/>
          <w:sz w:val="20"/>
        </w:rPr>
        <w:t>&gt;</w:t>
      </w:r>
    </w:p>
    <w:p w14:paraId="6AD82AE7" w14:textId="4D9D626A" w:rsidR="001D676D" w:rsidRPr="001D676D" w:rsidRDefault="001D676D" w:rsidP="001D676D">
      <w:pPr>
        <w:rPr>
          <w:b/>
          <w:sz w:val="20"/>
        </w:rPr>
      </w:pPr>
    </w:p>
    <w:p w14:paraId="79B75CD8" w14:textId="1298000B" w:rsidR="00E0119B" w:rsidRPr="00E0119B" w:rsidRDefault="00E0119B" w:rsidP="0003420F">
      <w:pPr>
        <w:rPr>
          <w:b/>
          <w:sz w:val="20"/>
        </w:rPr>
      </w:pPr>
    </w:p>
    <w:p w14:paraId="78546440" w14:textId="77777777" w:rsidR="00E0119B" w:rsidRDefault="00E0119B" w:rsidP="0003420F">
      <w:pPr>
        <w:rPr>
          <w:i/>
          <w:sz w:val="20"/>
        </w:rPr>
      </w:pPr>
    </w:p>
    <w:p w14:paraId="2CD5327F" w14:textId="4EDC763F" w:rsidR="003222DE" w:rsidRDefault="00B416EA" w:rsidP="0003420F">
      <w:pPr>
        <w:rPr>
          <w:sz w:val="20"/>
        </w:rPr>
      </w:pPr>
      <w:r w:rsidRPr="00E0119B">
        <w:rPr>
          <w:sz w:val="20"/>
        </w:rPr>
        <w:t xml:space="preserve">A number of interesting pieces on diversity and equity </w:t>
      </w:r>
      <w:r w:rsidR="003A7922">
        <w:rPr>
          <w:sz w:val="20"/>
        </w:rPr>
        <w:t xml:space="preserve">have appeared </w:t>
      </w:r>
      <w:r w:rsidRPr="00E0119B">
        <w:rPr>
          <w:sz w:val="20"/>
        </w:rPr>
        <w:t>in recent literature.  First of all, the latest (October 2019) Physics Today has two pieces on “Pathways to the Ph</w:t>
      </w:r>
      <w:r w:rsidR="00E0119B">
        <w:rPr>
          <w:sz w:val="20"/>
        </w:rPr>
        <w:t>.</w:t>
      </w:r>
      <w:r w:rsidRPr="00E0119B">
        <w:rPr>
          <w:sz w:val="20"/>
        </w:rPr>
        <w:t>D.</w:t>
      </w:r>
      <w:r w:rsidR="00E0119B">
        <w:rPr>
          <w:sz w:val="20"/>
        </w:rPr>
        <w:t xml:space="preserve"> </w:t>
      </w:r>
      <w:r w:rsidRPr="00E0119B">
        <w:rPr>
          <w:sz w:val="20"/>
        </w:rPr>
        <w:t>for underrepresented students in physics and astronomy” by A. Rudolph and “Ongoing mentorship works for retaining minorities in STEM”</w:t>
      </w:r>
      <w:r w:rsidR="00E0119B" w:rsidRPr="00E0119B">
        <w:rPr>
          <w:sz w:val="20"/>
        </w:rPr>
        <w:t xml:space="preserve"> by T. Feder.  </w:t>
      </w:r>
      <w:r w:rsidR="00E0119B">
        <w:rPr>
          <w:sz w:val="20"/>
        </w:rPr>
        <w:t>The September issue of P</w:t>
      </w:r>
      <w:r w:rsidR="003A7922">
        <w:rPr>
          <w:sz w:val="20"/>
        </w:rPr>
        <w:t xml:space="preserve">hysics </w:t>
      </w:r>
      <w:proofErr w:type="gramStart"/>
      <w:r w:rsidR="00E0119B">
        <w:rPr>
          <w:sz w:val="20"/>
        </w:rPr>
        <w:t>T</w:t>
      </w:r>
      <w:r w:rsidR="003A7922">
        <w:rPr>
          <w:sz w:val="20"/>
        </w:rPr>
        <w:t>oday</w:t>
      </w:r>
      <w:r w:rsidR="00E0119B">
        <w:rPr>
          <w:sz w:val="20"/>
        </w:rPr>
        <w:t xml:space="preserve">  feat</w:t>
      </w:r>
      <w:r w:rsidR="003A7922">
        <w:rPr>
          <w:sz w:val="20"/>
        </w:rPr>
        <w:t>u</w:t>
      </w:r>
      <w:r w:rsidR="00E0119B">
        <w:rPr>
          <w:sz w:val="20"/>
        </w:rPr>
        <w:t>r</w:t>
      </w:r>
      <w:r w:rsidR="003A7922">
        <w:rPr>
          <w:sz w:val="20"/>
        </w:rPr>
        <w:t>e</w:t>
      </w:r>
      <w:r w:rsidR="00E0119B">
        <w:rPr>
          <w:sz w:val="20"/>
        </w:rPr>
        <w:t>d</w:t>
      </w:r>
      <w:proofErr w:type="gramEnd"/>
      <w:r w:rsidR="00E0119B">
        <w:rPr>
          <w:sz w:val="20"/>
        </w:rPr>
        <w:t xml:space="preserve"> the piece “A physics department fosters an inclusive environment” by H. Hill.  A catalog of 250 diverse scientists collected by Cormier, Lee, </w:t>
      </w:r>
      <w:proofErr w:type="spellStart"/>
      <w:r w:rsidR="00E0119B">
        <w:rPr>
          <w:sz w:val="20"/>
        </w:rPr>
        <w:t>Naudts</w:t>
      </w:r>
      <w:proofErr w:type="spellEnd"/>
      <w:r w:rsidR="00E0119B">
        <w:rPr>
          <w:sz w:val="20"/>
        </w:rPr>
        <w:t xml:space="preserve"> and </w:t>
      </w:r>
      <w:proofErr w:type="spellStart"/>
      <w:r w:rsidR="00E0119B">
        <w:rPr>
          <w:sz w:val="20"/>
        </w:rPr>
        <w:t>Tevlin</w:t>
      </w:r>
      <w:proofErr w:type="spellEnd"/>
      <w:r w:rsidR="00E0119B">
        <w:rPr>
          <w:sz w:val="20"/>
        </w:rPr>
        <w:t xml:space="preserve"> appeared in a recent OAPT Newsletter.  </w:t>
      </w:r>
      <w:r w:rsidR="003A7922">
        <w:rPr>
          <w:sz w:val="20"/>
        </w:rPr>
        <w:t>And the National Academy of Science’s press (NAP) released a set of reports discussing US STEM education in higher education in science and engineering, and elementary and secondary education in mathematics and science.  As well as being important reference material, the latter reports identify under</w:t>
      </w:r>
      <w:r w:rsidR="001D676D">
        <w:rPr>
          <w:sz w:val="20"/>
        </w:rPr>
        <w:t>-</w:t>
      </w:r>
      <w:r w:rsidR="003A7922">
        <w:rPr>
          <w:sz w:val="20"/>
        </w:rPr>
        <w:t>representation, diversity and equity as issues.  Many policy makers are working hard to make STEM, and physics a friendlier place where all students can succeed, perhaps one of the paramount issues of our time.</w:t>
      </w:r>
    </w:p>
    <w:p w14:paraId="267BA86D" w14:textId="70F915F1" w:rsidR="003A7922" w:rsidRDefault="003A7922" w:rsidP="0003420F">
      <w:pPr>
        <w:rPr>
          <w:sz w:val="20"/>
        </w:rPr>
      </w:pPr>
    </w:p>
    <w:p w14:paraId="1ECBAF2C" w14:textId="02173AC9" w:rsidR="003A7922" w:rsidRDefault="003A7922" w:rsidP="0003420F">
      <w:pPr>
        <w:rPr>
          <w:sz w:val="20"/>
        </w:rPr>
      </w:pPr>
      <w:r>
        <w:rPr>
          <w:sz w:val="20"/>
        </w:rPr>
        <w:t xml:space="preserve">I was bemused to see one of my favorite non-physics education policy authors, Linda Darling Hammond just released a book “Preparing Teachers </w:t>
      </w:r>
      <w:proofErr w:type="gramStart"/>
      <w:r>
        <w:rPr>
          <w:sz w:val="20"/>
        </w:rPr>
        <w:t>For</w:t>
      </w:r>
      <w:proofErr w:type="gramEnd"/>
      <w:r>
        <w:rPr>
          <w:sz w:val="20"/>
        </w:rPr>
        <w:t xml:space="preserve"> Deeper Learning” characterizing excellence in teacher education programs – it turns out the Finns were right; if you want excellent </w:t>
      </w:r>
      <w:r w:rsidR="001D676D">
        <w:rPr>
          <w:sz w:val="20"/>
        </w:rPr>
        <w:t xml:space="preserve">academic </w:t>
      </w:r>
      <w:r>
        <w:rPr>
          <w:sz w:val="20"/>
        </w:rPr>
        <w:t>program</w:t>
      </w:r>
      <w:r w:rsidR="001D676D">
        <w:rPr>
          <w:sz w:val="20"/>
        </w:rPr>
        <w:t xml:space="preserve">s, explicit program goals for creating a welcome environment for all, addressing equity and inclusiveness, and even discussing social justice all seem to work.  </w:t>
      </w:r>
    </w:p>
    <w:p w14:paraId="30A4DACA" w14:textId="3F6A36D9" w:rsidR="003A7922" w:rsidRDefault="003A7922" w:rsidP="0003420F">
      <w:pPr>
        <w:rPr>
          <w:sz w:val="20"/>
        </w:rPr>
      </w:pPr>
    </w:p>
    <w:p w14:paraId="5EC3FF33" w14:textId="77777777" w:rsidR="0003420F" w:rsidRDefault="0003420F" w:rsidP="0003420F">
      <w:pPr>
        <w:rPr>
          <w:rFonts w:ascii="Times New Roman" w:hAnsi="Times New Roman"/>
          <w:b/>
          <w:color w:val="000000"/>
          <w:sz w:val="20"/>
          <w:szCs w:val="20"/>
        </w:rPr>
      </w:pPr>
    </w:p>
    <w:p w14:paraId="31135C43" w14:textId="77777777" w:rsidR="00632373" w:rsidRDefault="00632373">
      <w:pPr>
        <w:rPr>
          <w:rFonts w:ascii="Times New Roman" w:hAnsi="Times New Roman"/>
          <w:b/>
          <w:color w:val="000000"/>
          <w:sz w:val="20"/>
          <w:szCs w:val="20"/>
        </w:rPr>
      </w:pPr>
      <w:r>
        <w:rPr>
          <w:rFonts w:ascii="Times New Roman" w:hAnsi="Times New Roman"/>
          <w:b/>
          <w:color w:val="000000"/>
          <w:sz w:val="20"/>
          <w:szCs w:val="20"/>
        </w:rPr>
        <w:br w:type="page"/>
      </w:r>
    </w:p>
    <w:p w14:paraId="59CB54C8" w14:textId="325CE6EA" w:rsidR="0003420F" w:rsidRDefault="007E587D" w:rsidP="007B1D99">
      <w:pPr>
        <w:rPr>
          <w:rFonts w:ascii="Times New Roman" w:hAnsi="Times New Roman"/>
          <w:b/>
          <w:color w:val="000000"/>
          <w:sz w:val="20"/>
          <w:szCs w:val="20"/>
        </w:rPr>
      </w:pPr>
      <w:r>
        <w:rPr>
          <w:rFonts w:ascii="Times New Roman" w:hAnsi="Times New Roman"/>
          <w:b/>
          <w:color w:val="000000"/>
          <w:sz w:val="20"/>
          <w:szCs w:val="20"/>
        </w:rPr>
        <w:lastRenderedPageBreak/>
        <w:t>Paul Anderson site dedicated to NGSS</w:t>
      </w:r>
      <w:r w:rsidR="00E35002">
        <w:rPr>
          <w:rFonts w:ascii="Times New Roman" w:hAnsi="Times New Roman"/>
          <w:b/>
          <w:color w:val="000000"/>
          <w:sz w:val="20"/>
          <w:szCs w:val="20"/>
        </w:rPr>
        <w:t xml:space="preserve"> and</w:t>
      </w:r>
      <w:r>
        <w:rPr>
          <w:rFonts w:ascii="Times New Roman" w:hAnsi="Times New Roman"/>
          <w:b/>
          <w:color w:val="000000"/>
          <w:sz w:val="20"/>
          <w:szCs w:val="20"/>
        </w:rPr>
        <w:t xml:space="preserve"> </w:t>
      </w:r>
      <w:r w:rsidR="00E35002">
        <w:rPr>
          <w:rFonts w:ascii="Times New Roman" w:hAnsi="Times New Roman"/>
          <w:b/>
          <w:color w:val="000000"/>
          <w:sz w:val="20"/>
          <w:szCs w:val="20"/>
        </w:rPr>
        <w:t>grade school p</w:t>
      </w:r>
      <w:r>
        <w:rPr>
          <w:rFonts w:ascii="Times New Roman" w:hAnsi="Times New Roman"/>
          <w:b/>
          <w:color w:val="000000"/>
          <w:sz w:val="20"/>
          <w:szCs w:val="20"/>
        </w:rPr>
        <w:t>hysics</w:t>
      </w:r>
      <w:r w:rsidR="00E35002">
        <w:rPr>
          <w:rFonts w:ascii="Times New Roman" w:hAnsi="Times New Roman"/>
          <w:b/>
          <w:color w:val="000000"/>
          <w:sz w:val="20"/>
          <w:szCs w:val="20"/>
        </w:rPr>
        <w:t xml:space="preserve"> pedagogy</w:t>
      </w:r>
    </w:p>
    <w:p w14:paraId="16BED771" w14:textId="7094D3EB" w:rsidR="0003420F" w:rsidRDefault="006867A7" w:rsidP="007B1D99">
      <w:pPr>
        <w:rPr>
          <w:rFonts w:ascii="Times New Roman" w:hAnsi="Times New Roman"/>
          <w:b/>
          <w:color w:val="000000"/>
          <w:sz w:val="20"/>
          <w:szCs w:val="20"/>
        </w:rPr>
      </w:pPr>
      <w:r>
        <w:rPr>
          <w:rFonts w:ascii="Times New Roman" w:hAnsi="Times New Roman"/>
          <w:b/>
          <w:color w:val="000000"/>
          <w:sz w:val="20"/>
          <w:szCs w:val="20"/>
        </w:rPr>
        <w:t>&lt;bosemanscience.com&gt;</w:t>
      </w:r>
    </w:p>
    <w:p w14:paraId="4F6EE2EA" w14:textId="103EA6E5" w:rsidR="00E35002" w:rsidRDefault="00E35002" w:rsidP="00E35002">
      <w:pPr>
        <w:rPr>
          <w:rFonts w:ascii="Times New Roman" w:hAnsi="Times New Roman"/>
          <w:b/>
          <w:color w:val="000000"/>
          <w:sz w:val="20"/>
          <w:szCs w:val="20"/>
        </w:rPr>
      </w:pPr>
      <w:hyperlink r:id="rId13" w:history="1">
        <w:r>
          <w:rPr>
            <w:rStyle w:val="Hyperlink"/>
            <w:rFonts w:ascii="Times New Roman" w:hAnsi="Times New Roman"/>
            <w:b/>
            <w:sz w:val="20"/>
            <w:szCs w:val="20"/>
          </w:rPr>
          <w:t>&lt;</w:t>
        </w:r>
        <w:r w:rsidRPr="00E35002">
          <w:rPr>
            <w:rStyle w:val="Hyperlink"/>
            <w:rFonts w:ascii="Times New Roman" w:hAnsi="Times New Roman"/>
            <w:b/>
            <w:sz w:val="20"/>
            <w:szCs w:val="20"/>
          </w:rPr>
          <w:t>bozemanscience.com/</w:t>
        </w:r>
        <w:proofErr w:type="spellStart"/>
        <w:r w:rsidRPr="00E35002">
          <w:rPr>
            <w:rStyle w:val="Hyperlink"/>
            <w:rFonts w:ascii="Times New Roman" w:hAnsi="Times New Roman"/>
            <w:b/>
            <w:sz w:val="20"/>
            <w:szCs w:val="20"/>
          </w:rPr>
          <w:t>ngss</w:t>
        </w:r>
        <w:proofErr w:type="spellEnd"/>
      </w:hyperlink>
      <w:r>
        <w:rPr>
          <w:rFonts w:ascii="Times New Roman" w:hAnsi="Times New Roman"/>
          <w:b/>
          <w:color w:val="000000"/>
          <w:sz w:val="20"/>
          <w:szCs w:val="20"/>
        </w:rPr>
        <w:t>&gt;</w:t>
      </w:r>
    </w:p>
    <w:p w14:paraId="4E955F7B" w14:textId="2475A4FA" w:rsidR="00E35002" w:rsidRDefault="00E35002" w:rsidP="00E35002">
      <w:pPr>
        <w:rPr>
          <w:rFonts w:ascii="Times New Roman" w:hAnsi="Times New Roman"/>
          <w:b/>
          <w:color w:val="000000"/>
          <w:sz w:val="20"/>
          <w:szCs w:val="20"/>
        </w:rPr>
      </w:pPr>
      <w:r>
        <w:rPr>
          <w:rFonts w:ascii="Times New Roman" w:hAnsi="Times New Roman"/>
          <w:b/>
          <w:color w:val="000000"/>
          <w:sz w:val="20"/>
          <w:szCs w:val="20"/>
        </w:rPr>
        <w:t>&lt;thewonderofscience.com&gt;</w:t>
      </w:r>
    </w:p>
    <w:p w14:paraId="5046BDEC" w14:textId="59D936AD" w:rsidR="00E35002" w:rsidRDefault="00E35002" w:rsidP="00E35002">
      <w:pPr>
        <w:rPr>
          <w:rFonts w:ascii="Times New Roman" w:hAnsi="Times New Roman"/>
          <w:b/>
          <w:color w:val="000000"/>
          <w:sz w:val="20"/>
          <w:szCs w:val="20"/>
        </w:rPr>
      </w:pPr>
      <w:r>
        <w:rPr>
          <w:rFonts w:ascii="Times New Roman" w:hAnsi="Times New Roman"/>
          <w:b/>
          <w:color w:val="000000"/>
          <w:sz w:val="20"/>
          <w:szCs w:val="20"/>
        </w:rPr>
        <w:t>&lt;</w:t>
      </w:r>
      <w:hyperlink r:id="rId14" w:history="1">
        <w:r w:rsidRPr="00E35002">
          <w:rPr>
            <w:rStyle w:val="Hyperlink"/>
            <w:rFonts w:ascii="Times New Roman" w:hAnsi="Times New Roman"/>
            <w:b/>
            <w:sz w:val="20"/>
            <w:szCs w:val="20"/>
          </w:rPr>
          <w:t>thewonderofscience.com/phenomenal</w:t>
        </w:r>
      </w:hyperlink>
      <w:r>
        <w:rPr>
          <w:rFonts w:ascii="Times New Roman" w:hAnsi="Times New Roman"/>
          <w:b/>
          <w:color w:val="000000"/>
          <w:sz w:val="20"/>
          <w:szCs w:val="20"/>
        </w:rPr>
        <w:t>&gt;</w:t>
      </w:r>
    </w:p>
    <w:p w14:paraId="31F6BFF8" w14:textId="6C9C8CA5" w:rsidR="00E35002" w:rsidRPr="00E35002" w:rsidRDefault="00E35002" w:rsidP="00E35002">
      <w:pPr>
        <w:rPr>
          <w:rFonts w:ascii="Times New Roman" w:hAnsi="Times New Roman"/>
          <w:b/>
          <w:color w:val="000000"/>
          <w:sz w:val="20"/>
          <w:szCs w:val="20"/>
        </w:rPr>
      </w:pPr>
      <w:r>
        <w:rPr>
          <w:rFonts w:ascii="Times New Roman" w:hAnsi="Times New Roman"/>
          <w:b/>
          <w:color w:val="000000"/>
          <w:sz w:val="20"/>
          <w:szCs w:val="20"/>
        </w:rPr>
        <w:t>&lt;</w:t>
      </w:r>
      <w:hyperlink r:id="rId15" w:history="1">
        <w:r w:rsidRPr="00E35002">
          <w:rPr>
            <w:rStyle w:val="Hyperlink"/>
            <w:rFonts w:ascii="Times New Roman" w:hAnsi="Times New Roman"/>
            <w:b/>
            <w:sz w:val="20"/>
            <w:szCs w:val="20"/>
          </w:rPr>
          <w:t>islephysics.net/</w:t>
        </w:r>
      </w:hyperlink>
      <w:r>
        <w:rPr>
          <w:rFonts w:ascii="Times New Roman" w:hAnsi="Times New Roman"/>
          <w:b/>
          <w:color w:val="000000"/>
          <w:sz w:val="20"/>
          <w:szCs w:val="20"/>
        </w:rPr>
        <w:t>&gt;</w:t>
      </w:r>
    </w:p>
    <w:p w14:paraId="7A0D7262" w14:textId="70EA069F" w:rsidR="00E35002" w:rsidRPr="00E35002" w:rsidRDefault="00E35002" w:rsidP="00E35002">
      <w:pPr>
        <w:rPr>
          <w:rFonts w:ascii="Times New Roman" w:hAnsi="Times New Roman"/>
          <w:b/>
          <w:color w:val="000000"/>
          <w:sz w:val="20"/>
          <w:szCs w:val="20"/>
        </w:rPr>
      </w:pPr>
    </w:p>
    <w:p w14:paraId="45C8DCBF" w14:textId="298D2CFA" w:rsidR="007E587D" w:rsidRDefault="007E587D" w:rsidP="007B1D99">
      <w:pPr>
        <w:rPr>
          <w:rFonts w:ascii="Times New Roman" w:hAnsi="Times New Roman"/>
          <w:color w:val="000000"/>
          <w:sz w:val="20"/>
          <w:szCs w:val="20"/>
        </w:rPr>
      </w:pPr>
      <w:r w:rsidRPr="006867A7">
        <w:rPr>
          <w:rFonts w:ascii="Times New Roman" w:hAnsi="Times New Roman"/>
          <w:color w:val="000000"/>
          <w:sz w:val="20"/>
          <w:szCs w:val="20"/>
        </w:rPr>
        <w:t xml:space="preserve">Recently </w:t>
      </w:r>
      <w:r w:rsidR="002A23C4">
        <w:rPr>
          <w:rFonts w:ascii="Times New Roman" w:hAnsi="Times New Roman"/>
          <w:color w:val="000000"/>
          <w:sz w:val="20"/>
          <w:szCs w:val="20"/>
        </w:rPr>
        <w:t>through</w:t>
      </w:r>
      <w:r w:rsidR="006867A7" w:rsidRPr="006867A7">
        <w:rPr>
          <w:rFonts w:ascii="Times New Roman" w:hAnsi="Times New Roman"/>
          <w:color w:val="000000"/>
          <w:sz w:val="20"/>
          <w:szCs w:val="20"/>
        </w:rPr>
        <w:t xml:space="preserve"> a discussion </w:t>
      </w:r>
      <w:r w:rsidR="002A23C4">
        <w:rPr>
          <w:rFonts w:ascii="Times New Roman" w:hAnsi="Times New Roman"/>
          <w:color w:val="000000"/>
          <w:sz w:val="20"/>
          <w:szCs w:val="20"/>
        </w:rPr>
        <w:t>on how to</w:t>
      </w:r>
      <w:r w:rsidR="006867A7" w:rsidRPr="006867A7">
        <w:rPr>
          <w:rFonts w:ascii="Times New Roman" w:hAnsi="Times New Roman"/>
          <w:color w:val="000000"/>
          <w:sz w:val="20"/>
          <w:szCs w:val="20"/>
        </w:rPr>
        <w:t xml:space="preserve"> implement the Next Generation Science Standards</w:t>
      </w:r>
      <w:r w:rsidR="002A23C4">
        <w:rPr>
          <w:rFonts w:ascii="Times New Roman" w:hAnsi="Times New Roman"/>
          <w:color w:val="000000"/>
          <w:sz w:val="20"/>
          <w:szCs w:val="20"/>
        </w:rPr>
        <w:t xml:space="preserve"> when teaching </w:t>
      </w:r>
      <w:proofErr w:type="gramStart"/>
      <w:r w:rsidR="002A23C4">
        <w:rPr>
          <w:rFonts w:ascii="Times New Roman" w:hAnsi="Times New Roman"/>
          <w:color w:val="000000"/>
          <w:sz w:val="20"/>
          <w:szCs w:val="20"/>
        </w:rPr>
        <w:t>physics</w:t>
      </w:r>
      <w:proofErr w:type="gramEnd"/>
      <w:r w:rsidR="006867A7" w:rsidRPr="006867A7">
        <w:rPr>
          <w:rFonts w:ascii="Times New Roman" w:hAnsi="Times New Roman"/>
          <w:color w:val="000000"/>
          <w:sz w:val="20"/>
          <w:szCs w:val="20"/>
        </w:rPr>
        <w:t xml:space="preserve"> </w:t>
      </w:r>
      <w:r w:rsidRPr="006867A7">
        <w:rPr>
          <w:rFonts w:ascii="Times New Roman" w:hAnsi="Times New Roman"/>
          <w:color w:val="000000"/>
          <w:sz w:val="20"/>
          <w:szCs w:val="20"/>
        </w:rPr>
        <w:t>I was intr</w:t>
      </w:r>
      <w:r w:rsidR="006867A7" w:rsidRPr="006867A7">
        <w:rPr>
          <w:rFonts w:ascii="Times New Roman" w:hAnsi="Times New Roman"/>
          <w:color w:val="000000"/>
          <w:sz w:val="20"/>
          <w:szCs w:val="20"/>
        </w:rPr>
        <w:t xml:space="preserve">oduced to the online resources developed by Paul Anderson.  Anderson originally certified in Biology, taught science for 20 years in Montana, has created hundreds of YouTube videos and works as an education consultant.  </w:t>
      </w:r>
      <w:r w:rsidR="006867A7">
        <w:rPr>
          <w:rFonts w:ascii="Times New Roman" w:hAnsi="Times New Roman"/>
          <w:color w:val="000000"/>
          <w:sz w:val="20"/>
          <w:szCs w:val="20"/>
        </w:rPr>
        <w:t xml:space="preserve">His videos include </w:t>
      </w:r>
      <w:r w:rsidR="0078689F">
        <w:rPr>
          <w:rFonts w:ascii="Times New Roman" w:hAnsi="Times New Roman"/>
          <w:color w:val="000000"/>
          <w:sz w:val="20"/>
          <w:szCs w:val="20"/>
        </w:rPr>
        <w:t xml:space="preserve">standard and AP </w:t>
      </w:r>
      <w:r w:rsidR="006867A7">
        <w:rPr>
          <w:rFonts w:ascii="Times New Roman" w:hAnsi="Times New Roman"/>
          <w:color w:val="000000"/>
          <w:sz w:val="20"/>
          <w:szCs w:val="20"/>
        </w:rPr>
        <w:t>science topics</w:t>
      </w:r>
      <w:r w:rsidR="0078689F">
        <w:rPr>
          <w:rFonts w:ascii="Times New Roman" w:hAnsi="Times New Roman"/>
          <w:color w:val="000000"/>
          <w:sz w:val="20"/>
          <w:szCs w:val="20"/>
        </w:rPr>
        <w:t xml:space="preserve">, but most importantly a detailed breakdown of NGSS instruction with examples.  This includes explicit videos with learning progression examples for each subtopic within Scientific and Engineering Practices, Crosscutting Concepts, and the Physical Science, Life Science, Earth and Space Science, and Engineering, Technology and Applications of Science Disciplinary Core Ideas (all 44 DCIs).  If you are </w:t>
      </w:r>
      <w:r w:rsidR="00E35002">
        <w:rPr>
          <w:rFonts w:ascii="Times New Roman" w:hAnsi="Times New Roman"/>
          <w:color w:val="000000"/>
          <w:sz w:val="20"/>
          <w:szCs w:val="20"/>
        </w:rPr>
        <w:t xml:space="preserve">asked about physics and NGSS by a teacher or you yourself are </w:t>
      </w:r>
      <w:r w:rsidR="0078689F">
        <w:rPr>
          <w:rFonts w:ascii="Times New Roman" w:hAnsi="Times New Roman"/>
          <w:color w:val="000000"/>
          <w:sz w:val="20"/>
          <w:szCs w:val="20"/>
        </w:rPr>
        <w:t>responsible for teaching to the NGSS or a state modification of the same (</w:t>
      </w:r>
      <w:r w:rsidR="00E35002">
        <w:rPr>
          <w:rFonts w:ascii="Times New Roman" w:hAnsi="Times New Roman"/>
          <w:color w:val="000000"/>
          <w:sz w:val="20"/>
          <w:szCs w:val="20"/>
        </w:rPr>
        <w:t>E.g.</w:t>
      </w:r>
      <w:r w:rsidR="0078689F">
        <w:rPr>
          <w:rFonts w:ascii="Times New Roman" w:hAnsi="Times New Roman"/>
          <w:color w:val="000000"/>
          <w:sz w:val="20"/>
          <w:szCs w:val="20"/>
        </w:rPr>
        <w:t xml:space="preserve">, the New York State Science Learning Standards are a modification of NGSS) then you should know about Anderson’s work.  I was not unhappy with his </w:t>
      </w:r>
      <w:r w:rsidR="00E35002">
        <w:rPr>
          <w:rFonts w:ascii="Times New Roman" w:hAnsi="Times New Roman"/>
          <w:color w:val="000000"/>
          <w:sz w:val="20"/>
          <w:szCs w:val="20"/>
        </w:rPr>
        <w:t>videos on energy, which makes them pretty ok (it’s easy to be terrible here).</w:t>
      </w:r>
    </w:p>
    <w:p w14:paraId="0661A406" w14:textId="6ADE2569" w:rsidR="00E35002" w:rsidRDefault="00E35002" w:rsidP="007B1D99">
      <w:pPr>
        <w:rPr>
          <w:rFonts w:ascii="Times New Roman" w:hAnsi="Times New Roman"/>
          <w:color w:val="000000"/>
          <w:sz w:val="20"/>
          <w:szCs w:val="20"/>
        </w:rPr>
      </w:pPr>
    </w:p>
    <w:p w14:paraId="674E25ED" w14:textId="44B3486E" w:rsidR="00E35002" w:rsidRDefault="00E35002" w:rsidP="007B1D99">
      <w:pPr>
        <w:rPr>
          <w:rFonts w:ascii="Times New Roman" w:hAnsi="Times New Roman"/>
          <w:color w:val="000000"/>
          <w:sz w:val="20"/>
          <w:szCs w:val="20"/>
        </w:rPr>
      </w:pPr>
      <w:r>
        <w:rPr>
          <w:rFonts w:ascii="Times New Roman" w:hAnsi="Times New Roman"/>
          <w:color w:val="000000"/>
          <w:sz w:val="20"/>
          <w:szCs w:val="20"/>
        </w:rPr>
        <w:t xml:space="preserve">Where Anderson really shines is when he discusses classroom STEM pedagogical practices, particularly phenomenon-based instruction in terms of NGSS nomenclature.  His “wonder of science” videos on anchoring phenomenon </w:t>
      </w:r>
      <w:r w:rsidR="002A23C4">
        <w:rPr>
          <w:rFonts w:ascii="Times New Roman" w:hAnsi="Times New Roman"/>
          <w:color w:val="000000"/>
          <w:sz w:val="20"/>
          <w:szCs w:val="20"/>
        </w:rPr>
        <w:t xml:space="preserve">(a curated list of classroom phenomena) and their use, </w:t>
      </w:r>
      <w:r>
        <w:rPr>
          <w:rFonts w:ascii="Times New Roman" w:hAnsi="Times New Roman"/>
          <w:color w:val="000000"/>
          <w:sz w:val="20"/>
          <w:szCs w:val="20"/>
        </w:rPr>
        <w:t xml:space="preserve">and </w:t>
      </w:r>
      <w:r w:rsidR="002A23C4">
        <w:rPr>
          <w:rFonts w:ascii="Times New Roman" w:hAnsi="Times New Roman"/>
          <w:color w:val="000000"/>
          <w:sz w:val="20"/>
          <w:szCs w:val="20"/>
        </w:rPr>
        <w:t xml:space="preserve">on classroom </w:t>
      </w:r>
      <w:r>
        <w:rPr>
          <w:rFonts w:ascii="Times New Roman" w:hAnsi="Times New Roman"/>
          <w:color w:val="000000"/>
          <w:sz w:val="20"/>
          <w:szCs w:val="20"/>
        </w:rPr>
        <w:t xml:space="preserve">discourse are somewhat reminiscent of </w:t>
      </w:r>
      <w:proofErr w:type="spellStart"/>
      <w:r>
        <w:rPr>
          <w:rFonts w:ascii="Times New Roman" w:hAnsi="Times New Roman"/>
          <w:color w:val="000000"/>
          <w:sz w:val="20"/>
          <w:szCs w:val="20"/>
        </w:rPr>
        <w:t>Etkina’s</w:t>
      </w:r>
      <w:proofErr w:type="spellEnd"/>
      <w:r>
        <w:rPr>
          <w:rFonts w:ascii="Times New Roman" w:hAnsi="Times New Roman"/>
          <w:color w:val="000000"/>
          <w:sz w:val="20"/>
          <w:szCs w:val="20"/>
        </w:rPr>
        <w:t xml:space="preserve"> Investigative Science Learning Environment (ISLE work)</w:t>
      </w:r>
      <w:r w:rsidR="00D604DC">
        <w:rPr>
          <w:rFonts w:ascii="Times New Roman" w:hAnsi="Times New Roman"/>
          <w:color w:val="000000"/>
          <w:sz w:val="20"/>
          <w:szCs w:val="20"/>
        </w:rPr>
        <w:t xml:space="preserve">, though her work is much more physics-focused </w:t>
      </w:r>
      <w:r w:rsidR="002A23C4">
        <w:rPr>
          <w:rFonts w:ascii="Times New Roman" w:hAnsi="Times New Roman"/>
          <w:color w:val="000000"/>
          <w:sz w:val="20"/>
          <w:szCs w:val="20"/>
        </w:rPr>
        <w:t xml:space="preserve">and articulated </w:t>
      </w:r>
      <w:r w:rsidR="00D604DC">
        <w:rPr>
          <w:rFonts w:ascii="Times New Roman" w:hAnsi="Times New Roman"/>
          <w:color w:val="000000"/>
          <w:sz w:val="20"/>
          <w:szCs w:val="20"/>
        </w:rPr>
        <w:t xml:space="preserve">while Anderson spends a lot of time on other disciplines and </w:t>
      </w:r>
      <w:r w:rsidR="002A23C4">
        <w:rPr>
          <w:rFonts w:ascii="Times New Roman" w:hAnsi="Times New Roman"/>
          <w:color w:val="000000"/>
          <w:sz w:val="20"/>
          <w:szCs w:val="20"/>
        </w:rPr>
        <w:t xml:space="preserve">topical and conceptual progressions </w:t>
      </w:r>
      <w:r w:rsidR="00D604DC">
        <w:rPr>
          <w:rFonts w:ascii="Times New Roman" w:hAnsi="Times New Roman"/>
          <w:color w:val="000000"/>
          <w:sz w:val="20"/>
          <w:szCs w:val="20"/>
        </w:rPr>
        <w:t>across the K-12 instructional span</w:t>
      </w:r>
      <w:r>
        <w:rPr>
          <w:rFonts w:ascii="Times New Roman" w:hAnsi="Times New Roman"/>
          <w:color w:val="000000"/>
          <w:sz w:val="20"/>
          <w:szCs w:val="20"/>
        </w:rPr>
        <w:t>.</w:t>
      </w:r>
      <w:r w:rsidR="002A23C4">
        <w:rPr>
          <w:rFonts w:ascii="Times New Roman" w:hAnsi="Times New Roman"/>
          <w:color w:val="000000"/>
          <w:sz w:val="20"/>
          <w:szCs w:val="20"/>
        </w:rPr>
        <w:t xml:space="preserve">  I think the Anderson resource is very useful for those teaching science methods courses or teacher professional development, while being very helpful to any physicist asked for help by a K-12 teacher</w:t>
      </w:r>
      <w:r w:rsidR="0013297C">
        <w:rPr>
          <w:rFonts w:ascii="Times New Roman" w:hAnsi="Times New Roman"/>
          <w:color w:val="000000"/>
          <w:sz w:val="20"/>
          <w:szCs w:val="20"/>
        </w:rPr>
        <w:t xml:space="preserve"> struggling with </w:t>
      </w:r>
      <w:proofErr w:type="gramStart"/>
      <w:r w:rsidR="0013297C">
        <w:rPr>
          <w:rFonts w:ascii="Times New Roman" w:hAnsi="Times New Roman"/>
          <w:color w:val="000000"/>
          <w:sz w:val="20"/>
          <w:szCs w:val="20"/>
        </w:rPr>
        <w:t xml:space="preserve">NGSS.  </w:t>
      </w:r>
      <w:proofErr w:type="gramEnd"/>
      <w:r w:rsidR="0013297C">
        <w:rPr>
          <w:rFonts w:ascii="Times New Roman" w:hAnsi="Times New Roman"/>
          <w:color w:val="000000"/>
          <w:sz w:val="20"/>
          <w:szCs w:val="20"/>
        </w:rPr>
        <w:t>In the near future (if not already) pretty every general K-6 teacher, and middle school and high school science teacher in the US will be struggling with NGSS</w:t>
      </w:r>
      <w:r w:rsidR="002A23C4">
        <w:rPr>
          <w:rFonts w:ascii="Times New Roman" w:hAnsi="Times New Roman"/>
          <w:color w:val="000000"/>
          <w:sz w:val="20"/>
          <w:szCs w:val="20"/>
        </w:rPr>
        <w:t>.</w:t>
      </w:r>
    </w:p>
    <w:p w14:paraId="4F8D2A4D" w14:textId="759CB58B" w:rsidR="002A23C4" w:rsidRDefault="002A23C4" w:rsidP="007B1D99">
      <w:pPr>
        <w:rPr>
          <w:rFonts w:ascii="Times New Roman" w:hAnsi="Times New Roman"/>
          <w:color w:val="000000"/>
          <w:sz w:val="20"/>
          <w:szCs w:val="20"/>
        </w:rPr>
      </w:pPr>
    </w:p>
    <w:p w14:paraId="17ED9314" w14:textId="03108B32" w:rsidR="002A23C4" w:rsidRDefault="002A23C4" w:rsidP="007B1D99">
      <w:pPr>
        <w:rPr>
          <w:rFonts w:ascii="Times New Roman" w:hAnsi="Times New Roman"/>
          <w:color w:val="000000"/>
          <w:sz w:val="20"/>
          <w:szCs w:val="20"/>
        </w:rPr>
      </w:pPr>
    </w:p>
    <w:p w14:paraId="2CB8A3C1" w14:textId="5DF83299" w:rsidR="00B37F40" w:rsidRPr="00B22062" w:rsidRDefault="00075317" w:rsidP="007B1D99">
      <w:pPr>
        <w:rPr>
          <w:rFonts w:ascii="Times New Roman" w:hAnsi="Times New Roman"/>
          <w:b/>
          <w:color w:val="000000"/>
          <w:sz w:val="20"/>
          <w:szCs w:val="20"/>
        </w:rPr>
      </w:pPr>
      <w:r w:rsidRPr="00B22062">
        <w:rPr>
          <w:rFonts w:ascii="Times New Roman" w:hAnsi="Times New Roman"/>
          <w:b/>
          <w:color w:val="000000"/>
          <w:sz w:val="20"/>
          <w:szCs w:val="20"/>
        </w:rPr>
        <w:t xml:space="preserve">More YouTube Physics Channels: </w:t>
      </w:r>
      <w:proofErr w:type="spellStart"/>
      <w:r w:rsidRPr="00B22062">
        <w:rPr>
          <w:rFonts w:ascii="Times New Roman" w:hAnsi="Times New Roman"/>
          <w:b/>
          <w:color w:val="000000"/>
          <w:sz w:val="20"/>
          <w:szCs w:val="20"/>
        </w:rPr>
        <w:t>DrPhysicsA</w:t>
      </w:r>
      <w:proofErr w:type="spellEnd"/>
      <w:r w:rsidRPr="00B22062">
        <w:rPr>
          <w:rFonts w:ascii="Times New Roman" w:hAnsi="Times New Roman"/>
          <w:b/>
          <w:color w:val="000000"/>
          <w:sz w:val="20"/>
          <w:szCs w:val="20"/>
        </w:rPr>
        <w:t xml:space="preserve"> </w:t>
      </w:r>
    </w:p>
    <w:p w14:paraId="32A1C113" w14:textId="5ED24042" w:rsidR="00075317" w:rsidRPr="00B22062" w:rsidRDefault="00075317" w:rsidP="007B1D99">
      <w:pPr>
        <w:rPr>
          <w:rFonts w:ascii="Times New Roman" w:hAnsi="Times New Roman"/>
          <w:b/>
          <w:color w:val="000000"/>
          <w:sz w:val="20"/>
          <w:szCs w:val="20"/>
        </w:rPr>
      </w:pPr>
      <w:r w:rsidRPr="00B22062">
        <w:rPr>
          <w:rFonts w:ascii="Times New Roman" w:hAnsi="Times New Roman"/>
          <w:b/>
          <w:color w:val="000000"/>
          <w:sz w:val="20"/>
          <w:szCs w:val="20"/>
        </w:rPr>
        <w:t>&lt;</w:t>
      </w:r>
      <w:hyperlink r:id="rId16" w:history="1">
        <w:r w:rsidRPr="00B22062">
          <w:rPr>
            <w:rStyle w:val="Hyperlink"/>
            <w:rFonts w:ascii="Times New Roman" w:hAnsi="Times New Roman"/>
            <w:b/>
            <w:sz w:val="20"/>
            <w:szCs w:val="20"/>
          </w:rPr>
          <w:t>youtube.com/user/</w:t>
        </w:r>
        <w:proofErr w:type="spellStart"/>
        <w:r w:rsidRPr="00B22062">
          <w:rPr>
            <w:rStyle w:val="Hyperlink"/>
            <w:rFonts w:ascii="Times New Roman" w:hAnsi="Times New Roman"/>
            <w:b/>
            <w:sz w:val="20"/>
            <w:szCs w:val="20"/>
          </w:rPr>
          <w:t>DrPhysicsA</w:t>
        </w:r>
        <w:proofErr w:type="spellEnd"/>
      </w:hyperlink>
      <w:r w:rsidRPr="00B22062">
        <w:rPr>
          <w:rFonts w:ascii="Times New Roman" w:hAnsi="Times New Roman"/>
          <w:b/>
          <w:color w:val="000000"/>
          <w:sz w:val="20"/>
          <w:szCs w:val="20"/>
        </w:rPr>
        <w:t>&gt;</w:t>
      </w:r>
    </w:p>
    <w:p w14:paraId="344D4373" w14:textId="77777777" w:rsidR="00B37F40" w:rsidRPr="006867A7" w:rsidRDefault="00B37F40" w:rsidP="007B1D99">
      <w:pPr>
        <w:rPr>
          <w:rFonts w:ascii="Times New Roman" w:hAnsi="Times New Roman"/>
          <w:color w:val="000000"/>
          <w:sz w:val="20"/>
          <w:szCs w:val="20"/>
        </w:rPr>
      </w:pPr>
    </w:p>
    <w:p w14:paraId="58287998" w14:textId="0F1A2F49" w:rsidR="00075317" w:rsidRDefault="00075317" w:rsidP="00075317">
      <w:pPr>
        <w:rPr>
          <w:rFonts w:ascii="Times New Roman" w:hAnsi="Times New Roman"/>
          <w:color w:val="000000"/>
          <w:sz w:val="20"/>
          <w:szCs w:val="20"/>
        </w:rPr>
      </w:pPr>
      <w:proofErr w:type="spellStart"/>
      <w:r w:rsidRPr="00075317">
        <w:rPr>
          <w:rFonts w:ascii="Times New Roman" w:hAnsi="Times New Roman"/>
          <w:color w:val="000000"/>
          <w:sz w:val="20"/>
          <w:szCs w:val="20"/>
        </w:rPr>
        <w:t>DrPhysicsA</w:t>
      </w:r>
      <w:proofErr w:type="spellEnd"/>
      <w:r w:rsidRPr="00075317">
        <w:rPr>
          <w:rFonts w:ascii="Times New Roman" w:hAnsi="Times New Roman"/>
          <w:color w:val="000000"/>
          <w:sz w:val="20"/>
          <w:szCs w:val="20"/>
        </w:rPr>
        <w:t xml:space="preserve"> is dedicated to UK A level and GSCE physics, with a listing of </w:t>
      </w:r>
      <w:r>
        <w:rPr>
          <w:rFonts w:ascii="Times New Roman" w:hAnsi="Times New Roman"/>
          <w:color w:val="000000"/>
          <w:sz w:val="20"/>
          <w:szCs w:val="20"/>
        </w:rPr>
        <w:t xml:space="preserve">about 200 </w:t>
      </w:r>
      <w:r w:rsidR="00B22062">
        <w:rPr>
          <w:rFonts w:ascii="Times New Roman" w:hAnsi="Times New Roman"/>
          <w:color w:val="000000"/>
          <w:sz w:val="20"/>
          <w:szCs w:val="20"/>
        </w:rPr>
        <w:t xml:space="preserve">stand-and-deliver style </w:t>
      </w:r>
      <w:r w:rsidRPr="00075317">
        <w:rPr>
          <w:rFonts w:ascii="Times New Roman" w:hAnsi="Times New Roman"/>
          <w:color w:val="000000"/>
          <w:sz w:val="20"/>
          <w:szCs w:val="20"/>
        </w:rPr>
        <w:t>videos</w:t>
      </w:r>
      <w:r w:rsidR="00B22062">
        <w:rPr>
          <w:rFonts w:ascii="Times New Roman" w:hAnsi="Times New Roman"/>
          <w:color w:val="000000"/>
          <w:sz w:val="20"/>
          <w:szCs w:val="20"/>
        </w:rPr>
        <w:t xml:space="preserve"> intended for a revision guide</w:t>
      </w:r>
      <w:r w:rsidRPr="00075317">
        <w:rPr>
          <w:rFonts w:ascii="Times New Roman" w:hAnsi="Times New Roman"/>
          <w:color w:val="000000"/>
          <w:sz w:val="20"/>
          <w:szCs w:val="20"/>
        </w:rPr>
        <w:t xml:space="preserve"> at &lt;</w:t>
      </w:r>
      <w:hyperlink r:id="rId17" w:history="1">
        <w:r w:rsidRPr="00075317">
          <w:rPr>
            <w:rStyle w:val="Hyperlink"/>
            <w:rFonts w:ascii="Times New Roman" w:hAnsi="Times New Roman"/>
            <w:sz w:val="20"/>
            <w:szCs w:val="20"/>
          </w:rPr>
          <w:t>http://www.bobeagle.co.uk/drphysicsa.html</w:t>
        </w:r>
      </w:hyperlink>
      <w:r w:rsidRPr="00075317">
        <w:rPr>
          <w:rFonts w:ascii="Times New Roman" w:hAnsi="Times New Roman"/>
          <w:color w:val="000000"/>
          <w:sz w:val="20"/>
          <w:szCs w:val="20"/>
        </w:rPr>
        <w:t xml:space="preserve">&gt;.  </w:t>
      </w:r>
      <w:proofErr w:type="spellStart"/>
      <w:r>
        <w:rPr>
          <w:rFonts w:ascii="Times New Roman" w:hAnsi="Times New Roman"/>
          <w:color w:val="000000"/>
          <w:sz w:val="20"/>
          <w:szCs w:val="20"/>
        </w:rPr>
        <w:t>DrPhysic</w:t>
      </w:r>
      <w:r w:rsidR="00CD67F6">
        <w:rPr>
          <w:rFonts w:ascii="Times New Roman" w:hAnsi="Times New Roman"/>
          <w:color w:val="000000"/>
          <w:sz w:val="20"/>
          <w:szCs w:val="20"/>
        </w:rPr>
        <w:t>s</w:t>
      </w:r>
      <w:r>
        <w:rPr>
          <w:rFonts w:ascii="Times New Roman" w:hAnsi="Times New Roman"/>
          <w:color w:val="000000"/>
          <w:sz w:val="20"/>
          <w:szCs w:val="20"/>
        </w:rPr>
        <w:t>A</w:t>
      </w:r>
      <w:proofErr w:type="spellEnd"/>
      <w:r>
        <w:rPr>
          <w:rFonts w:ascii="Times New Roman" w:hAnsi="Times New Roman"/>
          <w:color w:val="000000"/>
          <w:sz w:val="20"/>
          <w:szCs w:val="20"/>
        </w:rPr>
        <w:t xml:space="preserve"> has a PhD in Nuclear physics </w:t>
      </w:r>
      <w:r w:rsidR="00B22062">
        <w:rPr>
          <w:rFonts w:ascii="Times New Roman" w:hAnsi="Times New Roman"/>
          <w:color w:val="000000"/>
          <w:sz w:val="20"/>
          <w:szCs w:val="20"/>
        </w:rPr>
        <w:t xml:space="preserve">from King’s College, London, and the </w:t>
      </w:r>
      <w:r>
        <w:rPr>
          <w:rFonts w:ascii="Times New Roman" w:hAnsi="Times New Roman"/>
          <w:color w:val="000000"/>
          <w:sz w:val="20"/>
          <w:szCs w:val="20"/>
        </w:rPr>
        <w:t xml:space="preserve">collection </w:t>
      </w:r>
      <w:r w:rsidR="00B22062">
        <w:rPr>
          <w:rFonts w:ascii="Times New Roman" w:hAnsi="Times New Roman"/>
          <w:color w:val="000000"/>
          <w:sz w:val="20"/>
          <w:szCs w:val="20"/>
        </w:rPr>
        <w:t>is unsurprisingly strong in Atomic, Particle, and Nuclear Physics, as well as Thermodynamics, Relativity and Quantum Mechanics.</w:t>
      </w:r>
    </w:p>
    <w:p w14:paraId="5EDB8422" w14:textId="26690237" w:rsidR="00B22062" w:rsidRDefault="00B22062" w:rsidP="00075317">
      <w:pPr>
        <w:rPr>
          <w:rFonts w:ascii="Times New Roman" w:hAnsi="Times New Roman"/>
          <w:color w:val="000000"/>
          <w:sz w:val="20"/>
          <w:szCs w:val="20"/>
        </w:rPr>
      </w:pPr>
    </w:p>
    <w:p w14:paraId="6D64EAB8" w14:textId="6737D32C" w:rsidR="008B0D2E" w:rsidRPr="005F3CCA" w:rsidRDefault="008B0D2E" w:rsidP="00A5443E">
      <w:pPr>
        <w:rPr>
          <w:rFonts w:ascii="Times New Roman" w:hAnsi="Times New Roman"/>
          <w:i/>
          <w:color w:val="000000"/>
          <w:sz w:val="20"/>
          <w:szCs w:val="20"/>
        </w:rPr>
      </w:pPr>
      <w:bookmarkStart w:id="2" w:name="_GoBack"/>
      <w:bookmarkEnd w:id="2"/>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75B9" w14:textId="77777777" w:rsidR="00E81B65" w:rsidRDefault="00E81B65" w:rsidP="00A7032D">
      <w:r>
        <w:separator/>
      </w:r>
    </w:p>
  </w:endnote>
  <w:endnote w:type="continuationSeparator" w:id="0">
    <w:p w14:paraId="3C9212B7" w14:textId="77777777" w:rsidR="00E81B65" w:rsidRDefault="00E81B65"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BB07" w14:textId="77777777" w:rsidR="00E81B65" w:rsidRDefault="00E81B65" w:rsidP="00A7032D">
      <w:r>
        <w:separator/>
      </w:r>
    </w:p>
  </w:footnote>
  <w:footnote w:type="continuationSeparator" w:id="0">
    <w:p w14:paraId="30197893" w14:textId="77777777" w:rsidR="00E81B65" w:rsidRDefault="00E81B65" w:rsidP="00A7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814D4"/>
    <w:multiLevelType w:val="hybridMultilevel"/>
    <w:tmpl w:val="65B2E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00"/>
    <w:rsid w:val="00001868"/>
    <w:rsid w:val="00003B9E"/>
    <w:rsid w:val="00004FD6"/>
    <w:rsid w:val="00006B39"/>
    <w:rsid w:val="00007BF6"/>
    <w:rsid w:val="00021AFF"/>
    <w:rsid w:val="0002376A"/>
    <w:rsid w:val="00024765"/>
    <w:rsid w:val="0002725E"/>
    <w:rsid w:val="0003082E"/>
    <w:rsid w:val="0003420F"/>
    <w:rsid w:val="00036733"/>
    <w:rsid w:val="00043E7C"/>
    <w:rsid w:val="0004748E"/>
    <w:rsid w:val="00051117"/>
    <w:rsid w:val="000635A5"/>
    <w:rsid w:val="00064F95"/>
    <w:rsid w:val="00065EC3"/>
    <w:rsid w:val="0007021E"/>
    <w:rsid w:val="00070DE9"/>
    <w:rsid w:val="000723D7"/>
    <w:rsid w:val="000726BE"/>
    <w:rsid w:val="0007389E"/>
    <w:rsid w:val="00075317"/>
    <w:rsid w:val="000825A2"/>
    <w:rsid w:val="0008279C"/>
    <w:rsid w:val="000976CA"/>
    <w:rsid w:val="000A4F24"/>
    <w:rsid w:val="000B5F2B"/>
    <w:rsid w:val="000B5FD8"/>
    <w:rsid w:val="000B6F54"/>
    <w:rsid w:val="000C0693"/>
    <w:rsid w:val="000C18F8"/>
    <w:rsid w:val="000C2246"/>
    <w:rsid w:val="000C5145"/>
    <w:rsid w:val="000D01FA"/>
    <w:rsid w:val="000D23C0"/>
    <w:rsid w:val="000D6FF0"/>
    <w:rsid w:val="000E2D1F"/>
    <w:rsid w:val="000E48AE"/>
    <w:rsid w:val="000E6319"/>
    <w:rsid w:val="000F65F4"/>
    <w:rsid w:val="000F6D54"/>
    <w:rsid w:val="000F75CF"/>
    <w:rsid w:val="00100B24"/>
    <w:rsid w:val="00101003"/>
    <w:rsid w:val="00103F17"/>
    <w:rsid w:val="00104501"/>
    <w:rsid w:val="001113C0"/>
    <w:rsid w:val="00111A54"/>
    <w:rsid w:val="00114BBB"/>
    <w:rsid w:val="001160ED"/>
    <w:rsid w:val="001172E0"/>
    <w:rsid w:val="00124EE8"/>
    <w:rsid w:val="00131863"/>
    <w:rsid w:val="0013297C"/>
    <w:rsid w:val="00133515"/>
    <w:rsid w:val="00134D05"/>
    <w:rsid w:val="001415D7"/>
    <w:rsid w:val="00142AF8"/>
    <w:rsid w:val="00142BC7"/>
    <w:rsid w:val="00156314"/>
    <w:rsid w:val="0015647D"/>
    <w:rsid w:val="00156853"/>
    <w:rsid w:val="00170082"/>
    <w:rsid w:val="00173E44"/>
    <w:rsid w:val="00175E56"/>
    <w:rsid w:val="00180C1E"/>
    <w:rsid w:val="00183FD0"/>
    <w:rsid w:val="001869AF"/>
    <w:rsid w:val="00187E22"/>
    <w:rsid w:val="00191867"/>
    <w:rsid w:val="00193143"/>
    <w:rsid w:val="001946E3"/>
    <w:rsid w:val="001959E9"/>
    <w:rsid w:val="001A55B9"/>
    <w:rsid w:val="001A5BDE"/>
    <w:rsid w:val="001A6178"/>
    <w:rsid w:val="001A676F"/>
    <w:rsid w:val="001A6AAD"/>
    <w:rsid w:val="001A6C18"/>
    <w:rsid w:val="001B0C14"/>
    <w:rsid w:val="001C2765"/>
    <w:rsid w:val="001C3337"/>
    <w:rsid w:val="001C3F91"/>
    <w:rsid w:val="001C7897"/>
    <w:rsid w:val="001C7A83"/>
    <w:rsid w:val="001D0300"/>
    <w:rsid w:val="001D0B85"/>
    <w:rsid w:val="001D0BAF"/>
    <w:rsid w:val="001D291B"/>
    <w:rsid w:val="001D676D"/>
    <w:rsid w:val="001E02DE"/>
    <w:rsid w:val="001F3E2E"/>
    <w:rsid w:val="001F465D"/>
    <w:rsid w:val="001F7592"/>
    <w:rsid w:val="002038BF"/>
    <w:rsid w:val="00205872"/>
    <w:rsid w:val="00206814"/>
    <w:rsid w:val="00210868"/>
    <w:rsid w:val="002115F3"/>
    <w:rsid w:val="00211850"/>
    <w:rsid w:val="00217039"/>
    <w:rsid w:val="00225761"/>
    <w:rsid w:val="00231B7C"/>
    <w:rsid w:val="002341E7"/>
    <w:rsid w:val="002355C1"/>
    <w:rsid w:val="0024391A"/>
    <w:rsid w:val="00243E63"/>
    <w:rsid w:val="00245217"/>
    <w:rsid w:val="00246EA4"/>
    <w:rsid w:val="00247E66"/>
    <w:rsid w:val="00250578"/>
    <w:rsid w:val="00250D7B"/>
    <w:rsid w:val="00251EC4"/>
    <w:rsid w:val="00255A2F"/>
    <w:rsid w:val="00266045"/>
    <w:rsid w:val="00267E81"/>
    <w:rsid w:val="00274CAD"/>
    <w:rsid w:val="002751C0"/>
    <w:rsid w:val="00281D2F"/>
    <w:rsid w:val="00287CBE"/>
    <w:rsid w:val="00294FB2"/>
    <w:rsid w:val="002A1562"/>
    <w:rsid w:val="002A1C32"/>
    <w:rsid w:val="002A23C4"/>
    <w:rsid w:val="002A2DBC"/>
    <w:rsid w:val="002B6DF6"/>
    <w:rsid w:val="002B6EA4"/>
    <w:rsid w:val="002B748A"/>
    <w:rsid w:val="002C710A"/>
    <w:rsid w:val="002D609E"/>
    <w:rsid w:val="002E12A1"/>
    <w:rsid w:val="002E1C5E"/>
    <w:rsid w:val="002E21C7"/>
    <w:rsid w:val="002E2878"/>
    <w:rsid w:val="002E66FD"/>
    <w:rsid w:val="002F179F"/>
    <w:rsid w:val="00301DC6"/>
    <w:rsid w:val="00302FBF"/>
    <w:rsid w:val="00305D0B"/>
    <w:rsid w:val="0031439A"/>
    <w:rsid w:val="0032045E"/>
    <w:rsid w:val="003222DE"/>
    <w:rsid w:val="00323C85"/>
    <w:rsid w:val="00326610"/>
    <w:rsid w:val="003276E2"/>
    <w:rsid w:val="003325BF"/>
    <w:rsid w:val="003345A3"/>
    <w:rsid w:val="0033617F"/>
    <w:rsid w:val="00336E28"/>
    <w:rsid w:val="00343F87"/>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A86"/>
    <w:rsid w:val="003A43B5"/>
    <w:rsid w:val="003A7922"/>
    <w:rsid w:val="003B0BED"/>
    <w:rsid w:val="003B1113"/>
    <w:rsid w:val="003C0561"/>
    <w:rsid w:val="003C1E66"/>
    <w:rsid w:val="003C2FC3"/>
    <w:rsid w:val="003C3706"/>
    <w:rsid w:val="003C3D10"/>
    <w:rsid w:val="003C50A1"/>
    <w:rsid w:val="003C5B22"/>
    <w:rsid w:val="003D031D"/>
    <w:rsid w:val="003D363F"/>
    <w:rsid w:val="003D78F9"/>
    <w:rsid w:val="003E1281"/>
    <w:rsid w:val="003E1F33"/>
    <w:rsid w:val="003E4866"/>
    <w:rsid w:val="003F14B6"/>
    <w:rsid w:val="003F4325"/>
    <w:rsid w:val="00403759"/>
    <w:rsid w:val="00422C34"/>
    <w:rsid w:val="00425775"/>
    <w:rsid w:val="0043144A"/>
    <w:rsid w:val="004329C9"/>
    <w:rsid w:val="00452B2F"/>
    <w:rsid w:val="004557F4"/>
    <w:rsid w:val="00461BEC"/>
    <w:rsid w:val="004633CF"/>
    <w:rsid w:val="00471117"/>
    <w:rsid w:val="00474D52"/>
    <w:rsid w:val="00475094"/>
    <w:rsid w:val="004754F3"/>
    <w:rsid w:val="004808D9"/>
    <w:rsid w:val="00482F8E"/>
    <w:rsid w:val="00484AC4"/>
    <w:rsid w:val="004875BD"/>
    <w:rsid w:val="004906D2"/>
    <w:rsid w:val="00491174"/>
    <w:rsid w:val="00491190"/>
    <w:rsid w:val="004924DB"/>
    <w:rsid w:val="00492687"/>
    <w:rsid w:val="004935F5"/>
    <w:rsid w:val="00497691"/>
    <w:rsid w:val="004A384A"/>
    <w:rsid w:val="004A5491"/>
    <w:rsid w:val="004A622C"/>
    <w:rsid w:val="004A6FF0"/>
    <w:rsid w:val="004A70BE"/>
    <w:rsid w:val="004A7E7C"/>
    <w:rsid w:val="004B110A"/>
    <w:rsid w:val="004B579A"/>
    <w:rsid w:val="004B586C"/>
    <w:rsid w:val="004C00A9"/>
    <w:rsid w:val="004C289E"/>
    <w:rsid w:val="004C5C78"/>
    <w:rsid w:val="004C6596"/>
    <w:rsid w:val="004C663C"/>
    <w:rsid w:val="004D34C8"/>
    <w:rsid w:val="004D6D29"/>
    <w:rsid w:val="004D7E2A"/>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3A5D"/>
    <w:rsid w:val="00567947"/>
    <w:rsid w:val="00584E46"/>
    <w:rsid w:val="005873C9"/>
    <w:rsid w:val="005905EE"/>
    <w:rsid w:val="005A0B8E"/>
    <w:rsid w:val="005A1FAC"/>
    <w:rsid w:val="005A2762"/>
    <w:rsid w:val="005B4CB9"/>
    <w:rsid w:val="005D530A"/>
    <w:rsid w:val="005E0032"/>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3ED8"/>
    <w:rsid w:val="00625F11"/>
    <w:rsid w:val="00626A1F"/>
    <w:rsid w:val="00632373"/>
    <w:rsid w:val="00640603"/>
    <w:rsid w:val="00642FBD"/>
    <w:rsid w:val="00645748"/>
    <w:rsid w:val="006535FC"/>
    <w:rsid w:val="00653DE9"/>
    <w:rsid w:val="0065467C"/>
    <w:rsid w:val="00666C50"/>
    <w:rsid w:val="006771AE"/>
    <w:rsid w:val="00677F6A"/>
    <w:rsid w:val="00681077"/>
    <w:rsid w:val="00686121"/>
    <w:rsid w:val="006867A7"/>
    <w:rsid w:val="00697B6C"/>
    <w:rsid w:val="006A1434"/>
    <w:rsid w:val="006A387E"/>
    <w:rsid w:val="006A5D53"/>
    <w:rsid w:val="006B0516"/>
    <w:rsid w:val="006B09FB"/>
    <w:rsid w:val="006B332C"/>
    <w:rsid w:val="006B52D7"/>
    <w:rsid w:val="006C22A3"/>
    <w:rsid w:val="006C456B"/>
    <w:rsid w:val="006C69D1"/>
    <w:rsid w:val="006D3360"/>
    <w:rsid w:val="006D4D99"/>
    <w:rsid w:val="006D7D39"/>
    <w:rsid w:val="006E4A62"/>
    <w:rsid w:val="006E6F2A"/>
    <w:rsid w:val="00701756"/>
    <w:rsid w:val="0070178C"/>
    <w:rsid w:val="00711704"/>
    <w:rsid w:val="00713303"/>
    <w:rsid w:val="0071581A"/>
    <w:rsid w:val="00715C81"/>
    <w:rsid w:val="0072143D"/>
    <w:rsid w:val="00722CE0"/>
    <w:rsid w:val="00724C33"/>
    <w:rsid w:val="0072514F"/>
    <w:rsid w:val="00731521"/>
    <w:rsid w:val="007378F6"/>
    <w:rsid w:val="0074127F"/>
    <w:rsid w:val="007430DA"/>
    <w:rsid w:val="00751CAA"/>
    <w:rsid w:val="00751CE7"/>
    <w:rsid w:val="00755A95"/>
    <w:rsid w:val="00760155"/>
    <w:rsid w:val="00767347"/>
    <w:rsid w:val="00771652"/>
    <w:rsid w:val="00773E7D"/>
    <w:rsid w:val="00782131"/>
    <w:rsid w:val="0078689F"/>
    <w:rsid w:val="00793C3B"/>
    <w:rsid w:val="00794A4E"/>
    <w:rsid w:val="0079597D"/>
    <w:rsid w:val="00796379"/>
    <w:rsid w:val="007978BF"/>
    <w:rsid w:val="007A2C48"/>
    <w:rsid w:val="007A679A"/>
    <w:rsid w:val="007A6C17"/>
    <w:rsid w:val="007B1752"/>
    <w:rsid w:val="007B1D99"/>
    <w:rsid w:val="007B46DB"/>
    <w:rsid w:val="007B599A"/>
    <w:rsid w:val="007C026E"/>
    <w:rsid w:val="007C1022"/>
    <w:rsid w:val="007C3F51"/>
    <w:rsid w:val="007D346A"/>
    <w:rsid w:val="007D66EB"/>
    <w:rsid w:val="007E1F0D"/>
    <w:rsid w:val="007E260C"/>
    <w:rsid w:val="007E4A63"/>
    <w:rsid w:val="007E587D"/>
    <w:rsid w:val="007E5E29"/>
    <w:rsid w:val="007E6E82"/>
    <w:rsid w:val="007E7E9E"/>
    <w:rsid w:val="007F0939"/>
    <w:rsid w:val="0080510B"/>
    <w:rsid w:val="00806A13"/>
    <w:rsid w:val="008124E7"/>
    <w:rsid w:val="008127B2"/>
    <w:rsid w:val="008157EA"/>
    <w:rsid w:val="008227D3"/>
    <w:rsid w:val="00831D87"/>
    <w:rsid w:val="0083274B"/>
    <w:rsid w:val="00832BEB"/>
    <w:rsid w:val="00833852"/>
    <w:rsid w:val="00833C3A"/>
    <w:rsid w:val="00837EA4"/>
    <w:rsid w:val="008424F3"/>
    <w:rsid w:val="00843272"/>
    <w:rsid w:val="00846235"/>
    <w:rsid w:val="0085303C"/>
    <w:rsid w:val="00861AA9"/>
    <w:rsid w:val="00865BF6"/>
    <w:rsid w:val="00873214"/>
    <w:rsid w:val="008737AE"/>
    <w:rsid w:val="00873D62"/>
    <w:rsid w:val="0088063A"/>
    <w:rsid w:val="0088092D"/>
    <w:rsid w:val="00882843"/>
    <w:rsid w:val="00883399"/>
    <w:rsid w:val="00886E9D"/>
    <w:rsid w:val="00890341"/>
    <w:rsid w:val="0089041A"/>
    <w:rsid w:val="0089427B"/>
    <w:rsid w:val="00894E01"/>
    <w:rsid w:val="008A10AD"/>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135D9"/>
    <w:rsid w:val="00920BC8"/>
    <w:rsid w:val="0092119C"/>
    <w:rsid w:val="00921867"/>
    <w:rsid w:val="00923093"/>
    <w:rsid w:val="009232D2"/>
    <w:rsid w:val="00923A6F"/>
    <w:rsid w:val="009256FB"/>
    <w:rsid w:val="00925D24"/>
    <w:rsid w:val="009310D3"/>
    <w:rsid w:val="0093541E"/>
    <w:rsid w:val="0094082D"/>
    <w:rsid w:val="00944746"/>
    <w:rsid w:val="009513C1"/>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1051"/>
    <w:rsid w:val="00A03093"/>
    <w:rsid w:val="00A04272"/>
    <w:rsid w:val="00A1634F"/>
    <w:rsid w:val="00A1667A"/>
    <w:rsid w:val="00A30C52"/>
    <w:rsid w:val="00A31918"/>
    <w:rsid w:val="00A31C04"/>
    <w:rsid w:val="00A321F0"/>
    <w:rsid w:val="00A33835"/>
    <w:rsid w:val="00A43545"/>
    <w:rsid w:val="00A45060"/>
    <w:rsid w:val="00A4659D"/>
    <w:rsid w:val="00A4713A"/>
    <w:rsid w:val="00A52B5F"/>
    <w:rsid w:val="00A5443E"/>
    <w:rsid w:val="00A54F8D"/>
    <w:rsid w:val="00A6354E"/>
    <w:rsid w:val="00A63F9A"/>
    <w:rsid w:val="00A66403"/>
    <w:rsid w:val="00A70189"/>
    <w:rsid w:val="00A7032D"/>
    <w:rsid w:val="00A7070F"/>
    <w:rsid w:val="00A728F0"/>
    <w:rsid w:val="00A7371A"/>
    <w:rsid w:val="00A81820"/>
    <w:rsid w:val="00A906E1"/>
    <w:rsid w:val="00A945B5"/>
    <w:rsid w:val="00A9595D"/>
    <w:rsid w:val="00AA1CDD"/>
    <w:rsid w:val="00AA32FF"/>
    <w:rsid w:val="00AA422A"/>
    <w:rsid w:val="00AA4843"/>
    <w:rsid w:val="00AA48DD"/>
    <w:rsid w:val="00AA6312"/>
    <w:rsid w:val="00AB27C4"/>
    <w:rsid w:val="00AB2889"/>
    <w:rsid w:val="00AB2A09"/>
    <w:rsid w:val="00AB4EDC"/>
    <w:rsid w:val="00AC2D61"/>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025E"/>
    <w:rsid w:val="00B04B34"/>
    <w:rsid w:val="00B0606B"/>
    <w:rsid w:val="00B11103"/>
    <w:rsid w:val="00B22062"/>
    <w:rsid w:val="00B22B57"/>
    <w:rsid w:val="00B23EEE"/>
    <w:rsid w:val="00B30DA0"/>
    <w:rsid w:val="00B3359A"/>
    <w:rsid w:val="00B35C88"/>
    <w:rsid w:val="00B37F40"/>
    <w:rsid w:val="00B416EA"/>
    <w:rsid w:val="00B42C21"/>
    <w:rsid w:val="00B4440C"/>
    <w:rsid w:val="00B45ECC"/>
    <w:rsid w:val="00B46405"/>
    <w:rsid w:val="00B54FD6"/>
    <w:rsid w:val="00B564EF"/>
    <w:rsid w:val="00B67B61"/>
    <w:rsid w:val="00B71BC2"/>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9A5"/>
    <w:rsid w:val="00BD4AA8"/>
    <w:rsid w:val="00BE0AF6"/>
    <w:rsid w:val="00BE483C"/>
    <w:rsid w:val="00BE5609"/>
    <w:rsid w:val="00BE6D81"/>
    <w:rsid w:val="00BE71F7"/>
    <w:rsid w:val="00BF2350"/>
    <w:rsid w:val="00BF29E0"/>
    <w:rsid w:val="00BF3A67"/>
    <w:rsid w:val="00BF3D62"/>
    <w:rsid w:val="00BF785B"/>
    <w:rsid w:val="00C009E4"/>
    <w:rsid w:val="00C031DF"/>
    <w:rsid w:val="00C111FD"/>
    <w:rsid w:val="00C1645C"/>
    <w:rsid w:val="00C24405"/>
    <w:rsid w:val="00C244FC"/>
    <w:rsid w:val="00C27702"/>
    <w:rsid w:val="00C30373"/>
    <w:rsid w:val="00C36D26"/>
    <w:rsid w:val="00C447FA"/>
    <w:rsid w:val="00C45A69"/>
    <w:rsid w:val="00C51A11"/>
    <w:rsid w:val="00C6025D"/>
    <w:rsid w:val="00C6177E"/>
    <w:rsid w:val="00C6232A"/>
    <w:rsid w:val="00C634A1"/>
    <w:rsid w:val="00C6744D"/>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637F"/>
    <w:rsid w:val="00CC7407"/>
    <w:rsid w:val="00CC7998"/>
    <w:rsid w:val="00CD21DF"/>
    <w:rsid w:val="00CD67F6"/>
    <w:rsid w:val="00CE1959"/>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04DC"/>
    <w:rsid w:val="00D62CDA"/>
    <w:rsid w:val="00D63E97"/>
    <w:rsid w:val="00D67732"/>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009"/>
    <w:rsid w:val="00DE3FC9"/>
    <w:rsid w:val="00DE54B2"/>
    <w:rsid w:val="00DF3D7D"/>
    <w:rsid w:val="00DF594A"/>
    <w:rsid w:val="00E0119B"/>
    <w:rsid w:val="00E01BD4"/>
    <w:rsid w:val="00E2019F"/>
    <w:rsid w:val="00E2541B"/>
    <w:rsid w:val="00E278D1"/>
    <w:rsid w:val="00E33055"/>
    <w:rsid w:val="00E35002"/>
    <w:rsid w:val="00E37DB2"/>
    <w:rsid w:val="00E417D3"/>
    <w:rsid w:val="00E449FB"/>
    <w:rsid w:val="00E44AB2"/>
    <w:rsid w:val="00E456B7"/>
    <w:rsid w:val="00E47DA9"/>
    <w:rsid w:val="00E53271"/>
    <w:rsid w:val="00E5508D"/>
    <w:rsid w:val="00E62328"/>
    <w:rsid w:val="00E64250"/>
    <w:rsid w:val="00E6557D"/>
    <w:rsid w:val="00E704D7"/>
    <w:rsid w:val="00E70E2B"/>
    <w:rsid w:val="00E753F3"/>
    <w:rsid w:val="00E81B65"/>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B7995"/>
    <w:rsid w:val="00EC01B4"/>
    <w:rsid w:val="00EC1476"/>
    <w:rsid w:val="00EC18C7"/>
    <w:rsid w:val="00EC1BC3"/>
    <w:rsid w:val="00EC343E"/>
    <w:rsid w:val="00EC60A7"/>
    <w:rsid w:val="00ED17DC"/>
    <w:rsid w:val="00ED72CA"/>
    <w:rsid w:val="00EE65C1"/>
    <w:rsid w:val="00EF3598"/>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11BA"/>
    <w:rsid w:val="00F72464"/>
    <w:rsid w:val="00F750F8"/>
    <w:rsid w:val="00F77058"/>
    <w:rsid w:val="00F811C5"/>
    <w:rsid w:val="00F81B57"/>
    <w:rsid w:val="00F82963"/>
    <w:rsid w:val="00F83E02"/>
    <w:rsid w:val="00F92F12"/>
    <w:rsid w:val="00F957D1"/>
    <w:rsid w:val="00FA1962"/>
    <w:rsid w:val="00FA3CE3"/>
    <w:rsid w:val="00FB119A"/>
    <w:rsid w:val="00FB4EAD"/>
    <w:rsid w:val="00FB52D5"/>
    <w:rsid w:val="00FB68F4"/>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 w:type="character" w:styleId="UnresolvedMention">
    <w:name w:val="Unresolved Mention"/>
    <w:basedOn w:val="DefaultParagraphFont"/>
    <w:uiPriority w:val="99"/>
    <w:semiHidden/>
    <w:unhideWhenUsed/>
    <w:rsid w:val="003F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27221727">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43024299">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21019388">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1747394">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5475467">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296028973">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02410797">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3687628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4125704">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460744">
      <w:bodyDiv w:val="1"/>
      <w:marLeft w:val="0"/>
      <w:marRight w:val="0"/>
      <w:marTop w:val="0"/>
      <w:marBottom w:val="0"/>
      <w:divBdr>
        <w:top w:val="none" w:sz="0" w:space="0" w:color="auto"/>
        <w:left w:val="none" w:sz="0" w:space="0" w:color="auto"/>
        <w:bottom w:val="none" w:sz="0" w:space="0" w:color="auto"/>
        <w:right w:val="none" w:sz="0" w:space="0" w:color="auto"/>
      </w:divBdr>
    </w:div>
    <w:div w:id="520049072">
      <w:bodyDiv w:val="1"/>
      <w:marLeft w:val="0"/>
      <w:marRight w:val="0"/>
      <w:marTop w:val="0"/>
      <w:marBottom w:val="0"/>
      <w:divBdr>
        <w:top w:val="none" w:sz="0" w:space="0" w:color="auto"/>
        <w:left w:val="none" w:sz="0" w:space="0" w:color="auto"/>
        <w:bottom w:val="none" w:sz="0" w:space="0" w:color="auto"/>
        <w:right w:val="none" w:sz="0" w:space="0" w:color="auto"/>
      </w:divBdr>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72352053">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2712958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2050197">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79449929">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49099520">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54403760">
      <w:bodyDiv w:val="1"/>
      <w:marLeft w:val="0"/>
      <w:marRight w:val="0"/>
      <w:marTop w:val="0"/>
      <w:marBottom w:val="0"/>
      <w:divBdr>
        <w:top w:val="none" w:sz="0" w:space="0" w:color="auto"/>
        <w:left w:val="none" w:sz="0" w:space="0" w:color="auto"/>
        <w:bottom w:val="none" w:sz="0" w:space="0" w:color="auto"/>
        <w:right w:val="none" w:sz="0" w:space="0" w:color="auto"/>
      </w:divBdr>
    </w:div>
    <w:div w:id="968976131">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6909483">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5673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0628040">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06521396">
      <w:bodyDiv w:val="1"/>
      <w:marLeft w:val="0"/>
      <w:marRight w:val="0"/>
      <w:marTop w:val="0"/>
      <w:marBottom w:val="0"/>
      <w:divBdr>
        <w:top w:val="none" w:sz="0" w:space="0" w:color="auto"/>
        <w:left w:val="none" w:sz="0" w:space="0" w:color="auto"/>
        <w:bottom w:val="none" w:sz="0" w:space="0" w:color="auto"/>
        <w:right w:val="none" w:sz="0" w:space="0" w:color="auto"/>
      </w:divBdr>
    </w:div>
    <w:div w:id="1228757584">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63954916">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3071783">
      <w:bodyDiv w:val="1"/>
      <w:marLeft w:val="0"/>
      <w:marRight w:val="0"/>
      <w:marTop w:val="0"/>
      <w:marBottom w:val="0"/>
      <w:divBdr>
        <w:top w:val="none" w:sz="0" w:space="0" w:color="auto"/>
        <w:left w:val="none" w:sz="0" w:space="0" w:color="auto"/>
        <w:bottom w:val="none" w:sz="0" w:space="0" w:color="auto"/>
        <w:right w:val="none" w:sz="0" w:space="0" w:color="auto"/>
      </w:divBdr>
    </w:div>
    <w:div w:id="1305768877">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393307647">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0521035">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268393">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69659">
      <w:bodyDiv w:val="1"/>
      <w:marLeft w:val="0"/>
      <w:marRight w:val="0"/>
      <w:marTop w:val="0"/>
      <w:marBottom w:val="0"/>
      <w:divBdr>
        <w:top w:val="none" w:sz="0" w:space="0" w:color="auto"/>
        <w:left w:val="none" w:sz="0" w:space="0" w:color="auto"/>
        <w:bottom w:val="none" w:sz="0" w:space="0" w:color="auto"/>
        <w:right w:val="none" w:sz="0" w:space="0" w:color="auto"/>
      </w:divBdr>
    </w:div>
    <w:div w:id="1457141943">
      <w:bodyDiv w:val="1"/>
      <w:marLeft w:val="0"/>
      <w:marRight w:val="0"/>
      <w:marTop w:val="0"/>
      <w:marBottom w:val="0"/>
      <w:divBdr>
        <w:top w:val="none" w:sz="0" w:space="0" w:color="auto"/>
        <w:left w:val="none" w:sz="0" w:space="0" w:color="auto"/>
        <w:bottom w:val="none" w:sz="0" w:space="0" w:color="auto"/>
        <w:right w:val="none" w:sz="0" w:space="0" w:color="auto"/>
      </w:divBdr>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496259776">
      <w:bodyDiv w:val="1"/>
      <w:marLeft w:val="0"/>
      <w:marRight w:val="0"/>
      <w:marTop w:val="0"/>
      <w:marBottom w:val="0"/>
      <w:divBdr>
        <w:top w:val="none" w:sz="0" w:space="0" w:color="auto"/>
        <w:left w:val="none" w:sz="0" w:space="0" w:color="auto"/>
        <w:bottom w:val="none" w:sz="0" w:space="0" w:color="auto"/>
        <w:right w:val="none" w:sz="0" w:space="0" w:color="auto"/>
      </w:divBdr>
    </w:div>
    <w:div w:id="1504587424">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57860184">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83031408">
      <w:bodyDiv w:val="1"/>
      <w:marLeft w:val="0"/>
      <w:marRight w:val="0"/>
      <w:marTop w:val="0"/>
      <w:marBottom w:val="0"/>
      <w:divBdr>
        <w:top w:val="none" w:sz="0" w:space="0" w:color="auto"/>
        <w:left w:val="none" w:sz="0" w:space="0" w:color="auto"/>
        <w:bottom w:val="none" w:sz="0" w:space="0" w:color="auto"/>
        <w:right w:val="none" w:sz="0" w:space="0" w:color="auto"/>
      </w:divBdr>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0526645">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795784199">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947">
      <w:bodyDiv w:val="1"/>
      <w:marLeft w:val="0"/>
      <w:marRight w:val="0"/>
      <w:marTop w:val="0"/>
      <w:marBottom w:val="0"/>
      <w:divBdr>
        <w:top w:val="none" w:sz="0" w:space="0" w:color="auto"/>
        <w:left w:val="none" w:sz="0" w:space="0" w:color="auto"/>
        <w:bottom w:val="none" w:sz="0" w:space="0" w:color="auto"/>
        <w:right w:val="none" w:sz="0" w:space="0" w:color="auto"/>
      </w:divBdr>
    </w:div>
    <w:div w:id="1849516142">
      <w:bodyDiv w:val="1"/>
      <w:marLeft w:val="0"/>
      <w:marRight w:val="0"/>
      <w:marTop w:val="0"/>
      <w:marBottom w:val="0"/>
      <w:divBdr>
        <w:top w:val="none" w:sz="0" w:space="0" w:color="auto"/>
        <w:left w:val="none" w:sz="0" w:space="0" w:color="auto"/>
        <w:bottom w:val="none" w:sz="0" w:space="0" w:color="auto"/>
        <w:right w:val="none" w:sz="0" w:space="0" w:color="auto"/>
      </w:divBdr>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148620">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29535831">
      <w:bodyDiv w:val="1"/>
      <w:marLeft w:val="0"/>
      <w:marRight w:val="0"/>
      <w:marTop w:val="0"/>
      <w:marBottom w:val="0"/>
      <w:divBdr>
        <w:top w:val="none" w:sz="0" w:space="0" w:color="auto"/>
        <w:left w:val="none" w:sz="0" w:space="0" w:color="auto"/>
        <w:bottom w:val="none" w:sz="0" w:space="0" w:color="auto"/>
        <w:right w:val="none" w:sz="0" w:space="0" w:color="auto"/>
      </w:divBdr>
    </w:div>
    <w:div w:id="1934316919">
      <w:bodyDiv w:val="1"/>
      <w:marLeft w:val="0"/>
      <w:marRight w:val="0"/>
      <w:marTop w:val="0"/>
      <w:marBottom w:val="0"/>
      <w:divBdr>
        <w:top w:val="none" w:sz="0" w:space="0" w:color="auto"/>
        <w:left w:val="none" w:sz="0" w:space="0" w:color="auto"/>
        <w:bottom w:val="none" w:sz="0" w:space="0" w:color="auto"/>
        <w:right w:val="none" w:sz="0" w:space="0" w:color="auto"/>
      </w:divBdr>
    </w:div>
    <w:div w:id="1944146486">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80960800">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19972246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65174559">
      <w:bodyDiv w:val="1"/>
      <w:marLeft w:val="0"/>
      <w:marRight w:val="0"/>
      <w:marTop w:val="0"/>
      <w:marBottom w:val="0"/>
      <w:divBdr>
        <w:top w:val="none" w:sz="0" w:space="0" w:color="auto"/>
        <w:left w:val="none" w:sz="0" w:space="0" w:color="auto"/>
        <w:bottom w:val="none" w:sz="0" w:space="0" w:color="auto"/>
        <w:right w:val="none" w:sz="0" w:space="0" w:color="auto"/>
      </w:divBdr>
    </w:div>
    <w:div w:id="2085495521">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309841">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sadl@buffalostate.edu" TargetMode="External"/><Relationship Id="rId13" Type="http://schemas.openxmlformats.org/officeDocument/2006/relationships/hyperlink" Target="http://www.bozemanscience.com/ng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ysicsEd.BuffaloState.Edu/pubs/WebSights/" TargetMode="External"/><Relationship Id="rId12" Type="http://schemas.openxmlformats.org/officeDocument/2006/relationships/hyperlink" Target="https://learningpolicyinstitute.org/product/preparing-teachers-deeper-learning-book" TargetMode="External"/><Relationship Id="rId17" Type="http://schemas.openxmlformats.org/officeDocument/2006/relationships/hyperlink" Target="http://www.bobeagle.co.uk/drphysicsa.html" TargetMode="External"/><Relationship Id="rId2" Type="http://schemas.openxmlformats.org/officeDocument/2006/relationships/styles" Target="styles.xml"/><Relationship Id="rId16" Type="http://schemas.openxmlformats.org/officeDocument/2006/relationships/hyperlink" Target="https://www.youtube.com/user/DrPhysic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nda_Darling-Hammond" TargetMode="External"/><Relationship Id="rId5" Type="http://schemas.openxmlformats.org/officeDocument/2006/relationships/footnotes" Target="footnotes.xml"/><Relationship Id="rId15" Type="http://schemas.openxmlformats.org/officeDocument/2006/relationships/hyperlink" Target="https://www.islephysics.net/" TargetMode="External"/><Relationship Id="rId10" Type="http://schemas.openxmlformats.org/officeDocument/2006/relationships/hyperlink" Target="http://newsletter.oapt.ca/files/demonstrating-diversit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btatraining.home.blog/" TargetMode="External"/><Relationship Id="rId14" Type="http://schemas.openxmlformats.org/officeDocument/2006/relationships/hyperlink" Target="https://thewonderofscience.com/phenome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6494</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12</cp:revision>
  <cp:lastPrinted>2019-09-03T15:11:00Z</cp:lastPrinted>
  <dcterms:created xsi:type="dcterms:W3CDTF">2019-10-03T16:13:00Z</dcterms:created>
  <dcterms:modified xsi:type="dcterms:W3CDTF">2019-10-07T17:11:00Z</dcterms:modified>
</cp:coreProperties>
</file>