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A9A4" w14:textId="67B4AE75" w:rsidR="00613B25" w:rsidRPr="00233846" w:rsidRDefault="00613B25" w:rsidP="007B1D99">
      <w:pPr>
        <w:pStyle w:val="Heading1"/>
        <w:rPr>
          <w:rFonts w:ascii="Times" w:hAnsi="Times"/>
          <w:sz w:val="20"/>
          <w:szCs w:val="20"/>
        </w:rPr>
      </w:pPr>
      <w:bookmarkStart w:id="0" w:name="OLE_LINK1"/>
      <w:bookmarkStart w:id="1" w:name="OLE_LINK2"/>
      <w:r w:rsidRPr="00233846">
        <w:rPr>
          <w:rFonts w:ascii="Times" w:hAnsi="Times"/>
          <w:sz w:val="20"/>
          <w:szCs w:val="20"/>
        </w:rPr>
        <w:t xml:space="preserve">TPT </w:t>
      </w:r>
      <w:proofErr w:type="spellStart"/>
      <w:r w:rsidRPr="00233846">
        <w:rPr>
          <w:rFonts w:ascii="Times" w:hAnsi="Times"/>
          <w:i/>
          <w:sz w:val="20"/>
          <w:szCs w:val="20"/>
        </w:rPr>
        <w:t>WebSights</w:t>
      </w:r>
      <w:proofErr w:type="spellEnd"/>
      <w:r w:rsidRPr="00233846">
        <w:rPr>
          <w:rFonts w:ascii="Times" w:hAnsi="Times"/>
          <w:sz w:val="20"/>
          <w:szCs w:val="20"/>
        </w:rPr>
        <w:t xml:space="preserve"> column draft for </w:t>
      </w:r>
      <w:r w:rsidR="0051168E">
        <w:rPr>
          <w:rFonts w:ascii="Times" w:hAnsi="Times"/>
          <w:sz w:val="20"/>
          <w:szCs w:val="20"/>
        </w:rPr>
        <w:t>May</w:t>
      </w:r>
      <w:r w:rsidR="00271D3E" w:rsidRPr="00233846">
        <w:rPr>
          <w:rFonts w:ascii="Times" w:hAnsi="Times"/>
          <w:sz w:val="20"/>
          <w:szCs w:val="20"/>
        </w:rPr>
        <w:t xml:space="preserve"> 202</w:t>
      </w:r>
      <w:r w:rsidR="00FB6D81" w:rsidRPr="00233846">
        <w:rPr>
          <w:rFonts w:ascii="Times" w:hAnsi="Times"/>
          <w:sz w:val="20"/>
          <w:szCs w:val="20"/>
        </w:rPr>
        <w:t>2</w:t>
      </w:r>
      <w:r w:rsidRPr="00233846">
        <w:rPr>
          <w:rFonts w:ascii="Times" w:hAnsi="Times"/>
          <w:sz w:val="20"/>
          <w:szCs w:val="20"/>
        </w:rPr>
        <w:t xml:space="preserve">: </w:t>
      </w:r>
    </w:p>
    <w:p w14:paraId="6172F089" w14:textId="77777777" w:rsidR="007B1D99" w:rsidRPr="00233846" w:rsidRDefault="007B1D99" w:rsidP="007B1D99">
      <w:pPr>
        <w:pStyle w:val="BodyText"/>
        <w:rPr>
          <w:sz w:val="20"/>
          <w:szCs w:val="20"/>
        </w:rPr>
      </w:pPr>
      <w:proofErr w:type="spellStart"/>
      <w:r w:rsidRPr="00233846">
        <w:rPr>
          <w:i/>
          <w:sz w:val="20"/>
          <w:szCs w:val="20"/>
        </w:rPr>
        <w:t>WebSights</w:t>
      </w:r>
      <w:proofErr w:type="spellEnd"/>
      <w:r w:rsidRPr="00233846">
        <w:rPr>
          <w:sz w:val="20"/>
          <w:szCs w:val="20"/>
        </w:rPr>
        <w:t xml:space="preserve"> features announcements and reviews of select sites of interest to </w:t>
      </w:r>
      <w:r w:rsidR="00D63E97" w:rsidRPr="00233846">
        <w:rPr>
          <w:sz w:val="20"/>
          <w:szCs w:val="20"/>
        </w:rPr>
        <w:t xml:space="preserve">learners and teachers of introductory </w:t>
      </w:r>
      <w:r w:rsidRPr="00233846">
        <w:rPr>
          <w:sz w:val="20"/>
          <w:szCs w:val="20"/>
        </w:rPr>
        <w:t xml:space="preserve">physics. This column is available as a web page at </w:t>
      </w:r>
      <w:hyperlink r:id="rId7" w:history="1">
        <w:r w:rsidRPr="00233846">
          <w:rPr>
            <w:rStyle w:val="Hyperlink"/>
            <w:color w:val="auto"/>
            <w:sz w:val="20"/>
            <w:szCs w:val="20"/>
            <w:u w:val="none"/>
          </w:rPr>
          <w:t>PhysicsEd.BuffaloState.Edu/pubs/WebSights/</w:t>
        </w:r>
      </w:hyperlink>
      <w:r w:rsidRPr="00233846">
        <w:rPr>
          <w:sz w:val="20"/>
          <w:szCs w:val="20"/>
        </w:rPr>
        <w:t>.</w:t>
      </w:r>
    </w:p>
    <w:p w14:paraId="124D29E7" w14:textId="1F1C8DD2" w:rsidR="00F65D59" w:rsidRPr="00C01B8A" w:rsidRDefault="007B1D99" w:rsidP="00C01B8A">
      <w:pPr>
        <w:pStyle w:val="BodyText"/>
        <w:rPr>
          <w:sz w:val="20"/>
          <w:szCs w:val="20"/>
        </w:rPr>
      </w:pPr>
      <w:r w:rsidRPr="00233846">
        <w:rPr>
          <w:sz w:val="20"/>
          <w:szCs w:val="20"/>
        </w:rPr>
        <w:t>If you have successfully used a physics website that you feel is</w:t>
      </w:r>
      <w:r w:rsidR="006C22A3" w:rsidRPr="00233846">
        <w:rPr>
          <w:sz w:val="20"/>
          <w:szCs w:val="20"/>
        </w:rPr>
        <w:t xml:space="preserve"> </w:t>
      </w:r>
      <w:r w:rsidRPr="00233846">
        <w:rPr>
          <w:sz w:val="20"/>
          <w:szCs w:val="20"/>
        </w:rPr>
        <w:t xml:space="preserve">appropriate for </w:t>
      </w:r>
      <w:proofErr w:type="spellStart"/>
      <w:r w:rsidRPr="00233846">
        <w:rPr>
          <w:i/>
          <w:sz w:val="20"/>
          <w:szCs w:val="20"/>
        </w:rPr>
        <w:t>WebSights</w:t>
      </w:r>
      <w:proofErr w:type="spellEnd"/>
      <w:r w:rsidRPr="00233846">
        <w:rPr>
          <w:sz w:val="20"/>
          <w:szCs w:val="20"/>
        </w:rPr>
        <w:t xml:space="preserve">, please email me the URL and describe how you use it to teach or learn physics.  </w:t>
      </w:r>
      <w:hyperlink r:id="rId8" w:history="1">
        <w:r w:rsidRPr="00233846">
          <w:rPr>
            <w:rStyle w:val="Hyperlink"/>
            <w:color w:val="auto"/>
            <w:sz w:val="20"/>
            <w:szCs w:val="20"/>
            <w:u w:val="none"/>
          </w:rPr>
          <w:t>macisadl@buffalostate.edu</w:t>
        </w:r>
      </w:hyperlink>
      <w:r w:rsidRPr="00233846">
        <w:rPr>
          <w:sz w:val="20"/>
          <w:szCs w:val="20"/>
        </w:rPr>
        <w:t>.</w:t>
      </w:r>
      <w:bookmarkEnd w:id="0"/>
      <w:bookmarkEnd w:id="1"/>
    </w:p>
    <w:p w14:paraId="6F350676" w14:textId="77777777" w:rsidR="00F65D59" w:rsidRDefault="00F65D59" w:rsidP="00555892">
      <w:pPr>
        <w:rPr>
          <w:rFonts w:ascii="Times" w:hAnsi="Times"/>
          <w:bCs/>
          <w:sz w:val="20"/>
          <w:szCs w:val="20"/>
        </w:rPr>
      </w:pPr>
    </w:p>
    <w:p w14:paraId="1A7E1DC1" w14:textId="00386B71" w:rsidR="00332B1A" w:rsidRDefault="00893A39" w:rsidP="00555892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“</w:t>
      </w:r>
      <w:r w:rsidR="00332B1A" w:rsidRPr="00893A39">
        <w:rPr>
          <w:rFonts w:ascii="Times" w:hAnsi="Times"/>
          <w:b/>
          <w:sz w:val="20"/>
          <w:szCs w:val="20"/>
        </w:rPr>
        <w:t>Mega</w:t>
      </w:r>
      <w:r w:rsidR="00D20AFA" w:rsidRPr="00893A39">
        <w:rPr>
          <w:rFonts w:ascii="Times" w:hAnsi="Times"/>
          <w:b/>
          <w:sz w:val="20"/>
          <w:szCs w:val="20"/>
        </w:rPr>
        <w:t>p</w:t>
      </w:r>
      <w:r w:rsidR="00332B1A" w:rsidRPr="00893A39">
        <w:rPr>
          <w:rFonts w:ascii="Times" w:hAnsi="Times"/>
          <w:b/>
          <w:sz w:val="20"/>
          <w:szCs w:val="20"/>
        </w:rPr>
        <w:t>rojects</w:t>
      </w:r>
      <w:r>
        <w:rPr>
          <w:rFonts w:ascii="Times" w:hAnsi="Times"/>
          <w:b/>
          <w:sz w:val="20"/>
          <w:szCs w:val="20"/>
        </w:rPr>
        <w:t>”</w:t>
      </w:r>
      <w:r w:rsidR="00332B1A" w:rsidRPr="00893A39">
        <w:rPr>
          <w:rFonts w:ascii="Times" w:hAnsi="Times"/>
          <w:b/>
          <w:sz w:val="20"/>
          <w:szCs w:val="20"/>
        </w:rPr>
        <w:t xml:space="preserve"> </w:t>
      </w:r>
      <w:r w:rsidR="00D20AFA" w:rsidRPr="00893A39">
        <w:rPr>
          <w:rFonts w:ascii="Times" w:hAnsi="Times"/>
          <w:b/>
          <w:sz w:val="20"/>
          <w:szCs w:val="20"/>
        </w:rPr>
        <w:t xml:space="preserve">YouTube </w:t>
      </w:r>
      <w:r w:rsidR="00332B1A" w:rsidRPr="00893A39">
        <w:rPr>
          <w:rFonts w:ascii="Times" w:hAnsi="Times"/>
          <w:b/>
          <w:sz w:val="20"/>
          <w:szCs w:val="20"/>
        </w:rPr>
        <w:t>video channel with Simon Whistler</w:t>
      </w:r>
    </w:p>
    <w:p w14:paraId="0F7E8653" w14:textId="6A6D3CEA" w:rsidR="00F65D59" w:rsidRPr="00F65D59" w:rsidRDefault="00F65D59" w:rsidP="00555892">
      <w:pPr>
        <w:rPr>
          <w:rFonts w:ascii="Times" w:hAnsi="Times"/>
          <w:bCs/>
          <w:sz w:val="20"/>
          <w:szCs w:val="20"/>
        </w:rPr>
      </w:pPr>
      <w:hyperlink r:id="rId9" w:history="1">
        <w:r w:rsidRPr="00F65D59">
          <w:rPr>
            <w:rStyle w:val="Hyperlink"/>
            <w:rFonts w:ascii="Times" w:hAnsi="Times"/>
            <w:bCs/>
            <w:sz w:val="20"/>
            <w:szCs w:val="20"/>
          </w:rPr>
          <w:t>tinyurl.com/WS-Megaprojects</w:t>
        </w:r>
      </w:hyperlink>
    </w:p>
    <w:p w14:paraId="32415AEB" w14:textId="77777777" w:rsidR="00332B1A" w:rsidRDefault="00332B1A" w:rsidP="00555892">
      <w:pPr>
        <w:rPr>
          <w:rFonts w:ascii="Times" w:hAnsi="Times"/>
          <w:bCs/>
          <w:sz w:val="20"/>
          <w:szCs w:val="20"/>
        </w:rPr>
      </w:pPr>
    </w:p>
    <w:p w14:paraId="2AA430BB" w14:textId="3FC0EAFA" w:rsidR="00332B1A" w:rsidRDefault="00332B1A" w:rsidP="00555892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Whistler is a prolific YouTube documentarian, and </w:t>
      </w:r>
      <w:r w:rsidR="00C01B8A">
        <w:rPr>
          <w:rFonts w:ascii="Times" w:hAnsi="Times"/>
          <w:bCs/>
          <w:sz w:val="20"/>
          <w:szCs w:val="20"/>
        </w:rPr>
        <w:t>t</w:t>
      </w:r>
      <w:r>
        <w:rPr>
          <w:rFonts w:ascii="Times" w:hAnsi="Times"/>
          <w:bCs/>
          <w:sz w:val="20"/>
          <w:szCs w:val="20"/>
        </w:rPr>
        <w:t>his series discusses histor</w:t>
      </w:r>
      <w:r w:rsidR="00C01B8A">
        <w:rPr>
          <w:rFonts w:ascii="Times" w:hAnsi="Times"/>
          <w:bCs/>
          <w:sz w:val="20"/>
          <w:szCs w:val="20"/>
        </w:rPr>
        <w:t>y</w:t>
      </w:r>
      <w:r>
        <w:rPr>
          <w:rFonts w:ascii="Times" w:hAnsi="Times"/>
          <w:bCs/>
          <w:sz w:val="20"/>
          <w:szCs w:val="20"/>
        </w:rPr>
        <w:t xml:space="preserve">, </w:t>
      </w:r>
      <w:proofErr w:type="gramStart"/>
      <w:r>
        <w:rPr>
          <w:rFonts w:ascii="Times" w:hAnsi="Times"/>
          <w:bCs/>
          <w:sz w:val="20"/>
          <w:szCs w:val="20"/>
        </w:rPr>
        <w:t>politics</w:t>
      </w:r>
      <w:proofErr w:type="gramEnd"/>
      <w:r>
        <w:rPr>
          <w:rFonts w:ascii="Times" w:hAnsi="Times"/>
          <w:bCs/>
          <w:sz w:val="20"/>
          <w:szCs w:val="20"/>
        </w:rPr>
        <w:t xml:space="preserve"> and technology behind what he defines as “</w:t>
      </w:r>
      <w:r w:rsidR="0030581E">
        <w:rPr>
          <w:rFonts w:ascii="Times" w:hAnsi="Times"/>
          <w:bCs/>
          <w:sz w:val="20"/>
          <w:szCs w:val="20"/>
        </w:rPr>
        <w:t>…</w:t>
      </w:r>
      <w:r>
        <w:rPr>
          <w:rFonts w:ascii="Times" w:hAnsi="Times"/>
          <w:bCs/>
          <w:sz w:val="20"/>
          <w:szCs w:val="20"/>
        </w:rPr>
        <w:t>humanit</w:t>
      </w:r>
      <w:r w:rsidR="0030581E">
        <w:rPr>
          <w:rFonts w:ascii="Times" w:hAnsi="Times"/>
          <w:bCs/>
          <w:sz w:val="20"/>
          <w:szCs w:val="20"/>
        </w:rPr>
        <w:t>y</w:t>
      </w:r>
      <w:r>
        <w:rPr>
          <w:rFonts w:ascii="Times" w:hAnsi="Times"/>
          <w:bCs/>
          <w:sz w:val="20"/>
          <w:szCs w:val="20"/>
        </w:rPr>
        <w:t>’s greatest things.”</w:t>
      </w:r>
      <w:r w:rsidR="0030581E">
        <w:rPr>
          <w:rFonts w:ascii="Times" w:hAnsi="Times"/>
          <w:bCs/>
          <w:sz w:val="20"/>
          <w:szCs w:val="20"/>
        </w:rPr>
        <w:t xml:space="preserve">  My students and I always enjoy the human and political stories behind science (the tale of Alfred Nobel’s prizes is always a favorite) and </w:t>
      </w:r>
      <w:r w:rsidR="00C01B8A">
        <w:rPr>
          <w:rFonts w:ascii="Times" w:hAnsi="Times"/>
          <w:bCs/>
          <w:sz w:val="20"/>
          <w:szCs w:val="20"/>
        </w:rPr>
        <w:t>“</w:t>
      </w:r>
      <w:r w:rsidR="0030581E" w:rsidRPr="00C01B8A">
        <w:rPr>
          <w:rFonts w:ascii="Times" w:hAnsi="Times"/>
          <w:bCs/>
          <w:sz w:val="20"/>
          <w:szCs w:val="20"/>
        </w:rPr>
        <w:t>Mega</w:t>
      </w:r>
      <w:r w:rsidR="00C01B8A" w:rsidRPr="00C01B8A">
        <w:rPr>
          <w:rFonts w:ascii="Times" w:hAnsi="Times"/>
          <w:bCs/>
          <w:sz w:val="20"/>
          <w:szCs w:val="20"/>
        </w:rPr>
        <w:t>p</w:t>
      </w:r>
      <w:r w:rsidR="0030581E" w:rsidRPr="00C01B8A">
        <w:rPr>
          <w:rFonts w:ascii="Times" w:hAnsi="Times"/>
          <w:bCs/>
          <w:sz w:val="20"/>
          <w:szCs w:val="20"/>
        </w:rPr>
        <w:t>rojects</w:t>
      </w:r>
      <w:r w:rsidR="00C01B8A">
        <w:rPr>
          <w:rFonts w:ascii="Times" w:hAnsi="Times"/>
          <w:bCs/>
          <w:sz w:val="20"/>
          <w:szCs w:val="20"/>
        </w:rPr>
        <w:t>”</w:t>
      </w:r>
      <w:r w:rsidR="0030581E">
        <w:rPr>
          <w:rFonts w:ascii="Times" w:hAnsi="Times"/>
          <w:bCs/>
          <w:sz w:val="20"/>
          <w:szCs w:val="20"/>
        </w:rPr>
        <w:t xml:space="preserve"> serves </w:t>
      </w:r>
      <w:r w:rsidR="00221640">
        <w:rPr>
          <w:rFonts w:ascii="Times" w:hAnsi="Times"/>
          <w:bCs/>
          <w:sz w:val="20"/>
          <w:szCs w:val="20"/>
        </w:rPr>
        <w:t xml:space="preserve">many of </w:t>
      </w:r>
      <w:r w:rsidR="0030581E">
        <w:rPr>
          <w:rFonts w:ascii="Times" w:hAnsi="Times"/>
          <w:bCs/>
          <w:sz w:val="20"/>
          <w:szCs w:val="20"/>
        </w:rPr>
        <w:t xml:space="preserve">these up nicely, often associated with current news – such as peripheral to </w:t>
      </w:r>
      <w:r w:rsidR="0081726F">
        <w:rPr>
          <w:rFonts w:ascii="Times" w:hAnsi="Times"/>
          <w:bCs/>
          <w:sz w:val="20"/>
          <w:szCs w:val="20"/>
        </w:rPr>
        <w:t xml:space="preserve">Putin’s </w:t>
      </w:r>
      <w:r w:rsidR="0081726F">
        <w:rPr>
          <w:rFonts w:ascii="Times" w:hAnsi="Times"/>
          <w:bCs/>
          <w:sz w:val="20"/>
          <w:szCs w:val="20"/>
        </w:rPr>
        <w:t xml:space="preserve">current </w:t>
      </w:r>
      <w:r w:rsidR="0081726F">
        <w:rPr>
          <w:rFonts w:ascii="Times" w:hAnsi="Times"/>
          <w:bCs/>
          <w:sz w:val="20"/>
          <w:szCs w:val="20"/>
        </w:rPr>
        <w:t>Ukrainian invasion</w:t>
      </w:r>
      <w:r w:rsidR="0030581E">
        <w:rPr>
          <w:rFonts w:ascii="Times" w:hAnsi="Times"/>
          <w:bCs/>
          <w:sz w:val="20"/>
          <w:szCs w:val="20"/>
        </w:rPr>
        <w:t xml:space="preserve">.  </w:t>
      </w:r>
      <w:r w:rsidR="00D20AFA">
        <w:rPr>
          <w:rFonts w:ascii="Times" w:hAnsi="Times"/>
          <w:bCs/>
          <w:sz w:val="20"/>
          <w:szCs w:val="20"/>
        </w:rPr>
        <w:t>The sub-20 minute megaproject videos</w:t>
      </w:r>
      <w:r w:rsidR="0030581E">
        <w:rPr>
          <w:rFonts w:ascii="Times" w:hAnsi="Times"/>
          <w:bCs/>
          <w:sz w:val="20"/>
          <w:szCs w:val="20"/>
        </w:rPr>
        <w:t xml:space="preserve"> </w:t>
      </w:r>
      <w:r w:rsidR="00C01B8A">
        <w:rPr>
          <w:rFonts w:ascii="Times" w:hAnsi="Times"/>
          <w:bCs/>
          <w:sz w:val="20"/>
          <w:szCs w:val="20"/>
        </w:rPr>
        <w:t xml:space="preserve">(over 100 videos) </w:t>
      </w:r>
      <w:r w:rsidR="0030581E">
        <w:rPr>
          <w:rFonts w:ascii="Times" w:hAnsi="Times"/>
          <w:bCs/>
          <w:sz w:val="20"/>
          <w:szCs w:val="20"/>
        </w:rPr>
        <w:t>include the Chernobyl confinement system</w:t>
      </w:r>
      <w:r w:rsidR="0081726F">
        <w:rPr>
          <w:rFonts w:ascii="Times" w:hAnsi="Times"/>
          <w:bCs/>
          <w:sz w:val="20"/>
          <w:szCs w:val="20"/>
        </w:rPr>
        <w:t>,</w:t>
      </w:r>
      <w:r w:rsidR="0030581E">
        <w:rPr>
          <w:rFonts w:ascii="Times" w:hAnsi="Times"/>
          <w:bCs/>
          <w:sz w:val="20"/>
          <w:szCs w:val="20"/>
        </w:rPr>
        <w:t xml:space="preserve"> iconic aircraft </w:t>
      </w:r>
      <w:r w:rsidR="00893A39">
        <w:rPr>
          <w:rFonts w:ascii="Times" w:hAnsi="Times"/>
          <w:bCs/>
          <w:sz w:val="20"/>
          <w:szCs w:val="20"/>
        </w:rPr>
        <w:t xml:space="preserve">and spacecraft </w:t>
      </w:r>
      <w:r w:rsidR="0030581E">
        <w:rPr>
          <w:rFonts w:ascii="Times" w:hAnsi="Times"/>
          <w:bCs/>
          <w:sz w:val="20"/>
          <w:szCs w:val="20"/>
        </w:rPr>
        <w:t>specimens and technology (the An-225 Mriya</w:t>
      </w:r>
      <w:r w:rsidR="0081726F">
        <w:rPr>
          <w:rFonts w:ascii="Times" w:hAnsi="Times"/>
          <w:bCs/>
          <w:sz w:val="20"/>
          <w:szCs w:val="20"/>
        </w:rPr>
        <w:t>; the Hindenburg; Ekranoplan</w:t>
      </w:r>
      <w:r w:rsidR="00221640">
        <w:rPr>
          <w:rFonts w:ascii="Times" w:hAnsi="Times"/>
          <w:bCs/>
          <w:sz w:val="20"/>
          <w:szCs w:val="20"/>
        </w:rPr>
        <w:t>; Falcon9; ISS; MIR; Voyager</w:t>
      </w:r>
      <w:r w:rsidR="00F65D59">
        <w:rPr>
          <w:rFonts w:ascii="Times" w:hAnsi="Times"/>
          <w:bCs/>
          <w:sz w:val="20"/>
          <w:szCs w:val="20"/>
        </w:rPr>
        <w:t>; GPS</w:t>
      </w:r>
      <w:r w:rsidR="0030581E">
        <w:rPr>
          <w:rFonts w:ascii="Times" w:hAnsi="Times"/>
          <w:bCs/>
          <w:sz w:val="20"/>
          <w:szCs w:val="20"/>
        </w:rPr>
        <w:t>)</w:t>
      </w:r>
      <w:r w:rsidR="0081726F">
        <w:rPr>
          <w:rFonts w:ascii="Times" w:hAnsi="Times"/>
          <w:bCs/>
          <w:sz w:val="20"/>
          <w:szCs w:val="20"/>
        </w:rPr>
        <w:t xml:space="preserve">, </w:t>
      </w:r>
      <w:r w:rsidR="0081726F">
        <w:rPr>
          <w:rFonts w:ascii="Times" w:hAnsi="Times"/>
          <w:bCs/>
          <w:sz w:val="20"/>
          <w:szCs w:val="20"/>
        </w:rPr>
        <w:t>Oak Ridge National Lab,</w:t>
      </w:r>
      <w:r w:rsidR="0081726F">
        <w:rPr>
          <w:rFonts w:ascii="Times" w:hAnsi="Times"/>
          <w:bCs/>
          <w:sz w:val="20"/>
          <w:szCs w:val="20"/>
        </w:rPr>
        <w:t xml:space="preserve"> London Sewers, the SpaceX Starship, Bingham Canyon Mine, Mackinac Bridge, </w:t>
      </w:r>
      <w:r w:rsidR="00D20AFA">
        <w:rPr>
          <w:rFonts w:ascii="Times" w:hAnsi="Times"/>
          <w:bCs/>
          <w:sz w:val="20"/>
          <w:szCs w:val="20"/>
        </w:rPr>
        <w:t>Millau Viaduct</w:t>
      </w:r>
      <w:r w:rsidR="00F65D59">
        <w:rPr>
          <w:rFonts w:ascii="Times" w:hAnsi="Times"/>
          <w:bCs/>
          <w:sz w:val="20"/>
          <w:szCs w:val="20"/>
        </w:rPr>
        <w:t>, Panama and Suez Canals</w:t>
      </w:r>
      <w:r w:rsidR="00D20AFA">
        <w:rPr>
          <w:rFonts w:ascii="Times" w:hAnsi="Times"/>
          <w:bCs/>
          <w:sz w:val="20"/>
          <w:szCs w:val="20"/>
        </w:rPr>
        <w:t>, Nord Stream, Churchill Falls (I particularly enjoyed this one), Temple of Artemis at Ephesus</w:t>
      </w:r>
      <w:r w:rsidR="00893A39">
        <w:rPr>
          <w:rFonts w:ascii="Times" w:hAnsi="Times"/>
          <w:bCs/>
          <w:sz w:val="20"/>
          <w:szCs w:val="20"/>
        </w:rPr>
        <w:t xml:space="preserve">, NY subway, autobahn, </w:t>
      </w:r>
      <w:r w:rsidR="00D20AFA">
        <w:rPr>
          <w:rFonts w:ascii="Times" w:hAnsi="Times"/>
          <w:bCs/>
          <w:sz w:val="20"/>
          <w:szCs w:val="20"/>
        </w:rPr>
        <w:t xml:space="preserve">etc.  </w:t>
      </w:r>
      <w:r w:rsidR="00893A39">
        <w:rPr>
          <w:rFonts w:ascii="Times" w:hAnsi="Times"/>
          <w:bCs/>
          <w:sz w:val="20"/>
          <w:szCs w:val="20"/>
        </w:rPr>
        <w:t>Political</w:t>
      </w:r>
      <w:r w:rsidR="00D20AFA">
        <w:rPr>
          <w:rFonts w:ascii="Times" w:hAnsi="Times"/>
          <w:bCs/>
          <w:sz w:val="20"/>
          <w:szCs w:val="20"/>
        </w:rPr>
        <w:t xml:space="preserve"> and industrial events</w:t>
      </w:r>
      <w:r w:rsidR="00893A39">
        <w:rPr>
          <w:rFonts w:ascii="Times" w:hAnsi="Times"/>
          <w:bCs/>
          <w:sz w:val="20"/>
          <w:szCs w:val="20"/>
        </w:rPr>
        <w:t xml:space="preserve"> including disasters are also discussed with reference to technology, though without math.</w:t>
      </w:r>
    </w:p>
    <w:p w14:paraId="69B3D818" w14:textId="6045E11D" w:rsidR="00D20AFA" w:rsidRDefault="00D20AFA" w:rsidP="00555892">
      <w:pPr>
        <w:rPr>
          <w:rFonts w:ascii="Times" w:hAnsi="Times"/>
          <w:bCs/>
          <w:sz w:val="20"/>
          <w:szCs w:val="20"/>
        </w:rPr>
      </w:pPr>
    </w:p>
    <w:p w14:paraId="73DA064D" w14:textId="43565718" w:rsidR="00F65D59" w:rsidRPr="00555892" w:rsidRDefault="00F65D59" w:rsidP="00555892">
      <w:pPr>
        <w:rPr>
          <w:rFonts w:ascii="Times" w:hAnsi="Times"/>
          <w:bCs/>
          <w:i/>
          <w:iCs/>
          <w:sz w:val="20"/>
          <w:szCs w:val="20"/>
        </w:rPr>
      </w:pPr>
      <w:r w:rsidRPr="00F65D59">
        <w:rPr>
          <w:rFonts w:ascii="Times" w:hAnsi="Times"/>
          <w:bCs/>
          <w:i/>
          <w:iCs/>
          <w:sz w:val="20"/>
          <w:szCs w:val="20"/>
        </w:rPr>
        <w:t xml:space="preserve">Submitted by K. Falconer of </w:t>
      </w:r>
      <w:proofErr w:type="spellStart"/>
      <w:r w:rsidRPr="00F65D59">
        <w:rPr>
          <w:rFonts w:ascii="Times" w:hAnsi="Times"/>
          <w:bCs/>
          <w:i/>
          <w:iCs/>
          <w:sz w:val="20"/>
          <w:szCs w:val="20"/>
        </w:rPr>
        <w:t>uni-köln</w:t>
      </w:r>
      <w:proofErr w:type="spellEnd"/>
      <w:r w:rsidRPr="00F65D59">
        <w:rPr>
          <w:rFonts w:ascii="Times" w:hAnsi="Times"/>
          <w:bCs/>
          <w:i/>
          <w:iCs/>
          <w:sz w:val="20"/>
          <w:szCs w:val="20"/>
        </w:rPr>
        <w:t xml:space="preserve"> </w:t>
      </w:r>
      <w:proofErr w:type="spellStart"/>
      <w:r w:rsidRPr="00F65D59">
        <w:rPr>
          <w:rFonts w:ascii="Times" w:hAnsi="Times"/>
          <w:bCs/>
          <w:i/>
          <w:iCs/>
          <w:sz w:val="20"/>
          <w:szCs w:val="20"/>
        </w:rPr>
        <w:t>Physikdidaktik</w:t>
      </w:r>
      <w:proofErr w:type="spellEnd"/>
    </w:p>
    <w:p w14:paraId="3907A07B" w14:textId="74A4600E" w:rsidR="00BC6E3E" w:rsidRDefault="00BC6E3E" w:rsidP="000E6FF1">
      <w:pPr>
        <w:rPr>
          <w:rFonts w:ascii="Times" w:hAnsi="Times"/>
          <w:bCs/>
          <w:sz w:val="20"/>
          <w:szCs w:val="20"/>
        </w:rPr>
      </w:pPr>
    </w:p>
    <w:p w14:paraId="6105DCF7" w14:textId="77777777" w:rsidR="00BC6E3E" w:rsidRDefault="00BC6E3E" w:rsidP="000E6FF1">
      <w:pPr>
        <w:rPr>
          <w:rFonts w:ascii="Times" w:hAnsi="Times"/>
          <w:bCs/>
          <w:sz w:val="20"/>
          <w:szCs w:val="20"/>
        </w:rPr>
      </w:pPr>
    </w:p>
    <w:p w14:paraId="53E989DB" w14:textId="6817CEB7" w:rsidR="00F65D59" w:rsidRDefault="00C670E8" w:rsidP="000E6FF1">
      <w:pPr>
        <w:rPr>
          <w:rFonts w:ascii="Times" w:hAnsi="Times"/>
          <w:bCs/>
          <w:sz w:val="20"/>
          <w:szCs w:val="20"/>
        </w:rPr>
      </w:pPr>
      <w:r w:rsidRPr="00317036">
        <w:rPr>
          <w:rFonts w:ascii="Times" w:hAnsi="Times"/>
          <w:b/>
          <w:bCs/>
          <w:sz w:val="20"/>
          <w:szCs w:val="20"/>
        </w:rPr>
        <w:t xml:space="preserve">Putin’s Ukrainian War threatens and </w:t>
      </w:r>
      <w:r w:rsidR="000F7BE3">
        <w:rPr>
          <w:rFonts w:ascii="Times" w:hAnsi="Times"/>
          <w:b/>
          <w:bCs/>
          <w:sz w:val="20"/>
          <w:szCs w:val="20"/>
        </w:rPr>
        <w:t>accelerates</w:t>
      </w:r>
      <w:r w:rsidRPr="00317036">
        <w:rPr>
          <w:rFonts w:ascii="Times" w:hAnsi="Times"/>
          <w:b/>
          <w:bCs/>
          <w:sz w:val="20"/>
          <w:szCs w:val="20"/>
        </w:rPr>
        <w:t xml:space="preserve"> end of lifecycle planning for </w:t>
      </w:r>
      <w:r w:rsidR="000F7BE3">
        <w:rPr>
          <w:rFonts w:ascii="Times" w:hAnsi="Times"/>
          <w:b/>
          <w:bCs/>
          <w:sz w:val="20"/>
          <w:szCs w:val="20"/>
        </w:rPr>
        <w:t xml:space="preserve">the </w:t>
      </w:r>
      <w:r w:rsidRPr="00317036">
        <w:rPr>
          <w:rFonts w:ascii="Times" w:hAnsi="Times"/>
          <w:b/>
          <w:bCs/>
          <w:sz w:val="20"/>
          <w:szCs w:val="20"/>
        </w:rPr>
        <w:t>International Space Station</w:t>
      </w:r>
      <w:r w:rsidRPr="00317036">
        <w:rPr>
          <w:rFonts w:ascii="Times" w:hAnsi="Times"/>
          <w:b/>
          <w:bCs/>
          <w:sz w:val="20"/>
          <w:szCs w:val="20"/>
        </w:rPr>
        <w:br/>
      </w:r>
      <w:hyperlink r:id="rId10" w:history="1">
        <w:r w:rsidRPr="00863467">
          <w:rPr>
            <w:rStyle w:val="Hyperlink"/>
            <w:rFonts w:ascii="Times" w:hAnsi="Times"/>
            <w:bCs/>
            <w:sz w:val="20"/>
            <w:szCs w:val="20"/>
          </w:rPr>
          <w:t>tinyurl.com/WS-ISSend1</w:t>
        </w:r>
      </w:hyperlink>
    </w:p>
    <w:p w14:paraId="4DB024F7" w14:textId="4E47FDA3" w:rsidR="00317036" w:rsidRDefault="00317036" w:rsidP="000E6FF1">
      <w:pPr>
        <w:rPr>
          <w:rFonts w:ascii="Times" w:hAnsi="Times"/>
          <w:bCs/>
          <w:sz w:val="20"/>
          <w:szCs w:val="20"/>
        </w:rPr>
      </w:pPr>
      <w:hyperlink r:id="rId11" w:history="1">
        <w:r w:rsidRPr="00863467">
          <w:rPr>
            <w:rStyle w:val="Hyperlink"/>
            <w:rFonts w:ascii="Times" w:hAnsi="Times"/>
            <w:bCs/>
            <w:sz w:val="20"/>
            <w:szCs w:val="20"/>
          </w:rPr>
          <w:t>tinyurl.com/WS-ISSend2</w:t>
        </w:r>
      </w:hyperlink>
    </w:p>
    <w:p w14:paraId="14F0B6B7" w14:textId="77777777" w:rsidR="00C670E8" w:rsidRDefault="00C670E8" w:rsidP="000E6FF1">
      <w:pPr>
        <w:rPr>
          <w:rFonts w:ascii="Times" w:hAnsi="Times"/>
          <w:bCs/>
          <w:sz w:val="20"/>
          <w:szCs w:val="20"/>
        </w:rPr>
      </w:pPr>
    </w:p>
    <w:p w14:paraId="03C79249" w14:textId="4400A5A0" w:rsidR="00C670E8" w:rsidRDefault="000F7BE3" w:rsidP="000E6FF1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Due to political developments, t</w:t>
      </w:r>
      <w:r w:rsidR="00C670E8">
        <w:rPr>
          <w:rFonts w:ascii="Times" w:hAnsi="Times"/>
          <w:bCs/>
          <w:sz w:val="20"/>
          <w:szCs w:val="20"/>
        </w:rPr>
        <w:t xml:space="preserve">here are </w:t>
      </w:r>
      <w:r>
        <w:rPr>
          <w:rFonts w:ascii="Times" w:hAnsi="Times"/>
          <w:bCs/>
          <w:sz w:val="20"/>
          <w:szCs w:val="20"/>
        </w:rPr>
        <w:t xml:space="preserve">now </w:t>
      </w:r>
      <w:r w:rsidR="00C670E8">
        <w:rPr>
          <w:rFonts w:ascii="Times" w:hAnsi="Times"/>
          <w:bCs/>
          <w:sz w:val="20"/>
          <w:szCs w:val="20"/>
        </w:rPr>
        <w:t xml:space="preserve">several videos discussing end of life plans for the aging ISS by </w:t>
      </w:r>
      <w:r w:rsidR="00317036">
        <w:rPr>
          <w:rFonts w:ascii="Times" w:hAnsi="Times"/>
          <w:bCs/>
          <w:sz w:val="20"/>
          <w:szCs w:val="20"/>
        </w:rPr>
        <w:t>Real</w:t>
      </w:r>
      <w:r w:rsidR="00C670E8">
        <w:rPr>
          <w:rFonts w:ascii="Times" w:hAnsi="Times"/>
          <w:bCs/>
          <w:sz w:val="20"/>
          <w:szCs w:val="20"/>
        </w:rPr>
        <w:t xml:space="preserve"> Engineering and Vox.  Given that the Russian space program launched the core ISS navigation </w:t>
      </w:r>
      <w:r w:rsidR="00317036">
        <w:rPr>
          <w:rFonts w:ascii="Times" w:hAnsi="Times"/>
          <w:bCs/>
          <w:sz w:val="20"/>
          <w:szCs w:val="20"/>
        </w:rPr>
        <w:t xml:space="preserve">and attitude control </w:t>
      </w:r>
      <w:r w:rsidR="00C670E8">
        <w:rPr>
          <w:rFonts w:ascii="Times" w:hAnsi="Times"/>
          <w:bCs/>
          <w:sz w:val="20"/>
          <w:szCs w:val="20"/>
        </w:rPr>
        <w:t xml:space="preserve">module in 1998 and </w:t>
      </w:r>
      <w:r>
        <w:rPr>
          <w:rFonts w:ascii="Times" w:hAnsi="Times"/>
          <w:bCs/>
          <w:sz w:val="20"/>
          <w:szCs w:val="20"/>
        </w:rPr>
        <w:t>operates</w:t>
      </w:r>
      <w:r w:rsidR="00C670E8">
        <w:rPr>
          <w:rFonts w:ascii="Times" w:hAnsi="Times"/>
          <w:bCs/>
          <w:sz w:val="20"/>
          <w:szCs w:val="20"/>
        </w:rPr>
        <w:t xml:space="preserve"> </w:t>
      </w:r>
      <w:r>
        <w:rPr>
          <w:rFonts w:ascii="Times" w:hAnsi="Times"/>
          <w:bCs/>
          <w:sz w:val="20"/>
          <w:szCs w:val="20"/>
        </w:rPr>
        <w:t>that</w:t>
      </w:r>
      <w:r w:rsidR="00C670E8">
        <w:rPr>
          <w:rFonts w:ascii="Times" w:hAnsi="Times"/>
          <w:bCs/>
          <w:sz w:val="20"/>
          <w:szCs w:val="20"/>
        </w:rPr>
        <w:t xml:space="preserve"> to this day, and </w:t>
      </w:r>
      <w:r>
        <w:rPr>
          <w:rFonts w:ascii="Times" w:hAnsi="Times"/>
          <w:bCs/>
          <w:sz w:val="20"/>
          <w:szCs w:val="20"/>
        </w:rPr>
        <w:t xml:space="preserve">that </w:t>
      </w:r>
      <w:r w:rsidR="00C670E8">
        <w:rPr>
          <w:rFonts w:ascii="Times" w:hAnsi="Times"/>
          <w:bCs/>
          <w:sz w:val="20"/>
          <w:szCs w:val="20"/>
        </w:rPr>
        <w:t>the station is aging</w:t>
      </w:r>
      <w:r>
        <w:rPr>
          <w:rFonts w:ascii="Times" w:hAnsi="Times"/>
          <w:bCs/>
          <w:sz w:val="20"/>
          <w:szCs w:val="20"/>
        </w:rPr>
        <w:t>,</w:t>
      </w:r>
      <w:r w:rsidR="00C670E8">
        <w:rPr>
          <w:rFonts w:ascii="Times" w:hAnsi="Times"/>
          <w:bCs/>
          <w:sz w:val="20"/>
          <w:szCs w:val="20"/>
        </w:rPr>
        <w:t xml:space="preserve"> it </w:t>
      </w:r>
      <w:r>
        <w:rPr>
          <w:rFonts w:ascii="Times" w:hAnsi="Times"/>
          <w:bCs/>
          <w:sz w:val="20"/>
          <w:szCs w:val="20"/>
        </w:rPr>
        <w:t>seems</w:t>
      </w:r>
      <w:r w:rsidR="00317036">
        <w:rPr>
          <w:rFonts w:ascii="Times" w:hAnsi="Times"/>
          <w:bCs/>
          <w:sz w:val="20"/>
          <w:szCs w:val="20"/>
        </w:rPr>
        <w:t xml:space="preserve"> very</w:t>
      </w:r>
      <w:r w:rsidR="00C670E8">
        <w:rPr>
          <w:rFonts w:ascii="Times" w:hAnsi="Times"/>
          <w:bCs/>
          <w:sz w:val="20"/>
          <w:szCs w:val="20"/>
        </w:rPr>
        <w:t xml:space="preserve"> unlikely we will get another 10 </w:t>
      </w:r>
      <w:proofErr w:type="spellStart"/>
      <w:r w:rsidR="00C670E8">
        <w:rPr>
          <w:rFonts w:ascii="Times" w:hAnsi="Times"/>
          <w:bCs/>
          <w:sz w:val="20"/>
          <w:szCs w:val="20"/>
        </w:rPr>
        <w:t>years</w:t>
      </w:r>
      <w:proofErr w:type="spellEnd"/>
      <w:r w:rsidR="00C670E8">
        <w:rPr>
          <w:rFonts w:ascii="Times" w:hAnsi="Times"/>
          <w:bCs/>
          <w:sz w:val="20"/>
          <w:szCs w:val="20"/>
        </w:rPr>
        <w:t xml:space="preserve"> </w:t>
      </w:r>
      <w:r>
        <w:rPr>
          <w:rFonts w:ascii="Times" w:hAnsi="Times"/>
          <w:bCs/>
          <w:sz w:val="20"/>
          <w:szCs w:val="20"/>
        </w:rPr>
        <w:t xml:space="preserve">operating </w:t>
      </w:r>
      <w:r w:rsidR="00C670E8">
        <w:rPr>
          <w:rFonts w:ascii="Times" w:hAnsi="Times"/>
          <w:bCs/>
          <w:sz w:val="20"/>
          <w:szCs w:val="20"/>
        </w:rPr>
        <w:t xml:space="preserve">life </w:t>
      </w:r>
      <w:r>
        <w:rPr>
          <w:rFonts w:ascii="Times" w:hAnsi="Times"/>
          <w:bCs/>
          <w:sz w:val="20"/>
          <w:szCs w:val="20"/>
        </w:rPr>
        <w:t>for ISS</w:t>
      </w:r>
      <w:r w:rsidR="00C670E8">
        <w:rPr>
          <w:rFonts w:ascii="Times" w:hAnsi="Times"/>
          <w:bCs/>
          <w:sz w:val="20"/>
          <w:szCs w:val="20"/>
        </w:rPr>
        <w:t xml:space="preserve">.  </w:t>
      </w:r>
      <w:r w:rsidR="00317036">
        <w:rPr>
          <w:rFonts w:ascii="Times" w:hAnsi="Times"/>
          <w:bCs/>
          <w:sz w:val="20"/>
          <w:szCs w:val="20"/>
        </w:rPr>
        <w:t xml:space="preserve">Political posturing over Putin’s war is not helping promote the necessary collaboration to keep the ISS running, and maintenance of the </w:t>
      </w:r>
      <w:r>
        <w:rPr>
          <w:rFonts w:ascii="Times" w:hAnsi="Times"/>
          <w:bCs/>
          <w:sz w:val="20"/>
          <w:szCs w:val="20"/>
        </w:rPr>
        <w:t>ISS</w:t>
      </w:r>
      <w:r w:rsidR="00317036">
        <w:rPr>
          <w:rFonts w:ascii="Times" w:hAnsi="Times"/>
          <w:bCs/>
          <w:sz w:val="20"/>
          <w:szCs w:val="20"/>
        </w:rPr>
        <w:t xml:space="preserve"> is expensive.  </w:t>
      </w:r>
      <w:r w:rsidR="00CB29D7">
        <w:rPr>
          <w:rFonts w:ascii="Times" w:hAnsi="Times"/>
          <w:bCs/>
          <w:sz w:val="20"/>
          <w:szCs w:val="20"/>
        </w:rPr>
        <w:t xml:space="preserve">The loss of the international collaboration will be very sad, and </w:t>
      </w:r>
      <w:r w:rsidR="00317036">
        <w:rPr>
          <w:rFonts w:ascii="Times" w:hAnsi="Times"/>
          <w:bCs/>
          <w:sz w:val="20"/>
          <w:szCs w:val="20"/>
        </w:rPr>
        <w:t xml:space="preserve">I shall miss </w:t>
      </w:r>
      <w:r w:rsidR="00BC6E3E">
        <w:rPr>
          <w:rFonts w:ascii="Times" w:hAnsi="Times"/>
          <w:bCs/>
          <w:sz w:val="20"/>
          <w:szCs w:val="20"/>
        </w:rPr>
        <w:t>ISS</w:t>
      </w:r>
      <w:r w:rsidR="00CB29D7">
        <w:rPr>
          <w:rFonts w:ascii="Times" w:hAnsi="Times"/>
          <w:bCs/>
          <w:sz w:val="20"/>
          <w:szCs w:val="20"/>
        </w:rPr>
        <w:t>.  We</w:t>
      </w:r>
      <w:r w:rsidR="00317036">
        <w:rPr>
          <w:rFonts w:ascii="Times" w:hAnsi="Times"/>
          <w:bCs/>
          <w:sz w:val="20"/>
          <w:szCs w:val="20"/>
        </w:rPr>
        <w:t xml:space="preserve"> </w:t>
      </w:r>
      <w:r w:rsidR="00CB29D7">
        <w:rPr>
          <w:rFonts w:ascii="Times" w:hAnsi="Times"/>
          <w:bCs/>
          <w:sz w:val="20"/>
          <w:szCs w:val="20"/>
        </w:rPr>
        <w:t xml:space="preserve">will </w:t>
      </w:r>
      <w:r>
        <w:rPr>
          <w:rFonts w:ascii="Times" w:hAnsi="Times"/>
          <w:bCs/>
          <w:sz w:val="20"/>
          <w:szCs w:val="20"/>
        </w:rPr>
        <w:t>likely next</w:t>
      </w:r>
      <w:r w:rsidR="00CB29D7">
        <w:rPr>
          <w:rFonts w:ascii="Times" w:hAnsi="Times"/>
          <w:bCs/>
          <w:sz w:val="20"/>
          <w:szCs w:val="20"/>
        </w:rPr>
        <w:t xml:space="preserve"> use commercial, Chinese and Russian L</w:t>
      </w:r>
      <w:r>
        <w:rPr>
          <w:rFonts w:ascii="Times" w:hAnsi="Times"/>
          <w:bCs/>
          <w:sz w:val="20"/>
          <w:szCs w:val="20"/>
        </w:rPr>
        <w:t xml:space="preserve">ow </w:t>
      </w:r>
      <w:r w:rsidR="00CB29D7">
        <w:rPr>
          <w:rFonts w:ascii="Times" w:hAnsi="Times"/>
          <w:bCs/>
          <w:sz w:val="20"/>
          <w:szCs w:val="20"/>
        </w:rPr>
        <w:t>E</w:t>
      </w:r>
      <w:r>
        <w:rPr>
          <w:rFonts w:ascii="Times" w:hAnsi="Times"/>
          <w:bCs/>
          <w:sz w:val="20"/>
          <w:szCs w:val="20"/>
        </w:rPr>
        <w:t xml:space="preserve">arth </w:t>
      </w:r>
      <w:r w:rsidR="00CB29D7">
        <w:rPr>
          <w:rFonts w:ascii="Times" w:hAnsi="Times"/>
          <w:bCs/>
          <w:sz w:val="20"/>
          <w:szCs w:val="20"/>
        </w:rPr>
        <w:t>O</w:t>
      </w:r>
      <w:r>
        <w:rPr>
          <w:rFonts w:ascii="Times" w:hAnsi="Times"/>
          <w:bCs/>
          <w:sz w:val="20"/>
          <w:szCs w:val="20"/>
        </w:rPr>
        <w:t>rbit space</w:t>
      </w:r>
      <w:r w:rsidR="00CB29D7">
        <w:rPr>
          <w:rFonts w:ascii="Times" w:hAnsi="Times"/>
          <w:bCs/>
          <w:sz w:val="20"/>
          <w:szCs w:val="20"/>
        </w:rPr>
        <w:t xml:space="preserve"> stations as</w:t>
      </w:r>
      <w:r w:rsidR="00317036">
        <w:rPr>
          <w:rFonts w:ascii="Times" w:hAnsi="Times"/>
          <w:bCs/>
          <w:sz w:val="20"/>
          <w:szCs w:val="20"/>
        </w:rPr>
        <w:t xml:space="preserve"> new example</w:t>
      </w:r>
      <w:r w:rsidR="00CB29D7">
        <w:rPr>
          <w:rFonts w:ascii="Times" w:hAnsi="Times"/>
          <w:bCs/>
          <w:sz w:val="20"/>
          <w:szCs w:val="20"/>
        </w:rPr>
        <w:t>s</w:t>
      </w:r>
      <w:r w:rsidR="00317036">
        <w:rPr>
          <w:rFonts w:ascii="Times" w:hAnsi="Times"/>
          <w:bCs/>
          <w:sz w:val="20"/>
          <w:szCs w:val="20"/>
        </w:rPr>
        <w:t xml:space="preserve"> for </w:t>
      </w:r>
      <w:r w:rsidR="000320F3">
        <w:rPr>
          <w:rFonts w:ascii="Times" w:hAnsi="Times"/>
          <w:bCs/>
          <w:sz w:val="20"/>
          <w:szCs w:val="20"/>
        </w:rPr>
        <w:t>our</w:t>
      </w:r>
      <w:r w:rsidR="00317036">
        <w:rPr>
          <w:rFonts w:ascii="Times" w:hAnsi="Times"/>
          <w:bCs/>
          <w:sz w:val="20"/>
          <w:szCs w:val="20"/>
        </w:rPr>
        <w:t xml:space="preserve"> students.  </w:t>
      </w:r>
    </w:p>
    <w:p w14:paraId="65552C68" w14:textId="38FACE84" w:rsidR="00F65D59" w:rsidRDefault="00F65D59" w:rsidP="000E6FF1">
      <w:pPr>
        <w:rPr>
          <w:rFonts w:ascii="Times" w:hAnsi="Times"/>
          <w:bCs/>
          <w:sz w:val="20"/>
          <w:szCs w:val="20"/>
        </w:rPr>
      </w:pPr>
    </w:p>
    <w:p w14:paraId="1EAD4849" w14:textId="77777777" w:rsidR="00BC6E3E" w:rsidRDefault="00BC6E3E" w:rsidP="000E6FF1">
      <w:pPr>
        <w:rPr>
          <w:rFonts w:ascii="Times" w:hAnsi="Times"/>
          <w:bCs/>
          <w:sz w:val="20"/>
          <w:szCs w:val="20"/>
        </w:rPr>
      </w:pPr>
    </w:p>
    <w:p w14:paraId="6758721A" w14:textId="3F9D0136" w:rsidR="009F45D6" w:rsidRDefault="009F45D6" w:rsidP="000E6FF1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“</w:t>
      </w:r>
      <w:r w:rsidRPr="009F45D6">
        <w:rPr>
          <w:rFonts w:ascii="Times" w:hAnsi="Times"/>
          <w:b/>
          <w:sz w:val="20"/>
          <w:szCs w:val="20"/>
        </w:rPr>
        <w:t>Physics: The First Science</w:t>
      </w:r>
      <w:r>
        <w:rPr>
          <w:rFonts w:ascii="Times" w:hAnsi="Times"/>
          <w:b/>
          <w:sz w:val="20"/>
          <w:szCs w:val="20"/>
        </w:rPr>
        <w:t>”</w:t>
      </w:r>
      <w:r w:rsidRPr="009F45D6">
        <w:rPr>
          <w:rFonts w:ascii="Times" w:hAnsi="Times"/>
          <w:b/>
          <w:sz w:val="20"/>
          <w:szCs w:val="20"/>
        </w:rPr>
        <w:t xml:space="preserve"> by S. </w:t>
      </w:r>
      <w:proofErr w:type="spellStart"/>
      <w:r w:rsidRPr="009F45D6">
        <w:rPr>
          <w:rFonts w:ascii="Times" w:hAnsi="Times"/>
          <w:b/>
          <w:sz w:val="20"/>
          <w:szCs w:val="20"/>
        </w:rPr>
        <w:t>Brahmia</w:t>
      </w:r>
      <w:proofErr w:type="spellEnd"/>
      <w:r w:rsidRPr="009F45D6">
        <w:rPr>
          <w:rFonts w:ascii="Times" w:hAnsi="Times"/>
          <w:b/>
          <w:sz w:val="20"/>
          <w:szCs w:val="20"/>
        </w:rPr>
        <w:t xml:space="preserve"> and P. Lindenfeld</w:t>
      </w:r>
    </w:p>
    <w:p w14:paraId="05444552" w14:textId="15EF5C36" w:rsidR="00473C7C" w:rsidRPr="009F45D6" w:rsidRDefault="004D4F68" w:rsidP="000E6FF1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Now</w:t>
      </w:r>
      <w:r w:rsidR="00473C7C">
        <w:rPr>
          <w:rFonts w:ascii="Times" w:hAnsi="Times"/>
          <w:b/>
          <w:sz w:val="20"/>
          <w:szCs w:val="20"/>
        </w:rPr>
        <w:t xml:space="preserve"> freely available online</w:t>
      </w:r>
    </w:p>
    <w:p w14:paraId="0EC38E61" w14:textId="19D226AB" w:rsidR="009F45D6" w:rsidRDefault="009F45D6" w:rsidP="000E6FF1">
      <w:pPr>
        <w:rPr>
          <w:rFonts w:ascii="Times" w:hAnsi="Times"/>
          <w:bCs/>
          <w:sz w:val="20"/>
          <w:szCs w:val="20"/>
        </w:rPr>
      </w:pPr>
      <w:hyperlink r:id="rId12" w:history="1">
        <w:r w:rsidRPr="00863467">
          <w:rPr>
            <w:rStyle w:val="Hyperlink"/>
            <w:rFonts w:ascii="Times" w:hAnsi="Times"/>
            <w:bCs/>
            <w:sz w:val="20"/>
            <w:szCs w:val="20"/>
          </w:rPr>
          <w:t>firstscience.rutgers.edu/</w:t>
        </w:r>
      </w:hyperlink>
    </w:p>
    <w:p w14:paraId="4E94C170" w14:textId="5A2A20C2" w:rsidR="009F45D6" w:rsidRDefault="009F45D6" w:rsidP="000E6FF1">
      <w:pPr>
        <w:rPr>
          <w:rFonts w:ascii="Times" w:hAnsi="Times"/>
          <w:bCs/>
          <w:sz w:val="20"/>
          <w:szCs w:val="20"/>
        </w:rPr>
      </w:pPr>
      <w:hyperlink r:id="rId13" w:history="1">
        <w:r w:rsidRPr="00863467">
          <w:rPr>
            <w:rStyle w:val="Hyperlink"/>
            <w:rFonts w:ascii="Times" w:hAnsi="Times"/>
            <w:bCs/>
            <w:sz w:val="20"/>
            <w:szCs w:val="20"/>
          </w:rPr>
          <w:t>firstscience.rutgers.edu/PhysicsTodayreview.pdf</w:t>
        </w:r>
      </w:hyperlink>
    </w:p>
    <w:p w14:paraId="26D8843A" w14:textId="77777777" w:rsidR="009F45D6" w:rsidRDefault="009F45D6" w:rsidP="000E6FF1">
      <w:pPr>
        <w:rPr>
          <w:rFonts w:ascii="Times" w:hAnsi="Times"/>
          <w:bCs/>
          <w:sz w:val="20"/>
          <w:szCs w:val="20"/>
        </w:rPr>
      </w:pPr>
    </w:p>
    <w:p w14:paraId="0E5074C9" w14:textId="563D3817" w:rsidR="00473C7C" w:rsidRDefault="009F45D6" w:rsidP="000E6FF1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This 2001 </w:t>
      </w:r>
      <w:r w:rsidR="004D4F68">
        <w:rPr>
          <w:rFonts w:ascii="Times" w:hAnsi="Times"/>
          <w:bCs/>
          <w:sz w:val="20"/>
          <w:szCs w:val="20"/>
        </w:rPr>
        <w:t xml:space="preserve">released </w:t>
      </w:r>
      <w:r w:rsidR="00206C29">
        <w:rPr>
          <w:rFonts w:ascii="Times" w:hAnsi="Times"/>
          <w:bCs/>
          <w:sz w:val="20"/>
          <w:szCs w:val="20"/>
        </w:rPr>
        <w:t xml:space="preserve">college </w:t>
      </w:r>
      <w:r>
        <w:rPr>
          <w:rFonts w:ascii="Times" w:hAnsi="Times"/>
          <w:bCs/>
          <w:sz w:val="20"/>
          <w:szCs w:val="20"/>
        </w:rPr>
        <w:t>al</w:t>
      </w:r>
      <w:r w:rsidR="00206C29">
        <w:rPr>
          <w:rFonts w:ascii="Times" w:hAnsi="Times"/>
          <w:bCs/>
          <w:sz w:val="20"/>
          <w:szCs w:val="20"/>
        </w:rPr>
        <w:t>g</w:t>
      </w:r>
      <w:r>
        <w:rPr>
          <w:rFonts w:ascii="Times" w:hAnsi="Times"/>
          <w:bCs/>
          <w:sz w:val="20"/>
          <w:szCs w:val="20"/>
        </w:rPr>
        <w:t>ebra</w:t>
      </w:r>
      <w:r w:rsidR="00206C29">
        <w:rPr>
          <w:rFonts w:ascii="Times" w:hAnsi="Times"/>
          <w:bCs/>
          <w:sz w:val="20"/>
          <w:szCs w:val="20"/>
        </w:rPr>
        <w:t xml:space="preserve">-trigonometry based introductory text covers the standard topics, and dedicates significant space to the stories of physics, and social relevance of energy.  </w:t>
      </w:r>
      <w:r w:rsidR="00473C7C">
        <w:rPr>
          <w:rFonts w:ascii="Times" w:hAnsi="Times"/>
          <w:bCs/>
          <w:sz w:val="20"/>
          <w:szCs w:val="20"/>
        </w:rPr>
        <w:t>John Roeder wrote that “The role of theories and models to evaluate the model of classical physics” is well-examined.  It’s nice to have yet another alternative to the OpenStax text that I currently use.</w:t>
      </w:r>
    </w:p>
    <w:p w14:paraId="74BE485E" w14:textId="09F6C144" w:rsidR="00F65D59" w:rsidRDefault="00F65D59" w:rsidP="000E6FF1">
      <w:pPr>
        <w:rPr>
          <w:rFonts w:ascii="Times" w:hAnsi="Times"/>
          <w:bCs/>
          <w:sz w:val="20"/>
          <w:szCs w:val="20"/>
        </w:rPr>
      </w:pPr>
    </w:p>
    <w:p w14:paraId="5A610440" w14:textId="26A7C8A3" w:rsidR="00473C7C" w:rsidRDefault="00473C7C" w:rsidP="000E6FF1">
      <w:pPr>
        <w:rPr>
          <w:rFonts w:ascii="Times" w:hAnsi="Times"/>
          <w:bCs/>
          <w:i/>
          <w:iCs/>
          <w:sz w:val="20"/>
          <w:szCs w:val="20"/>
        </w:rPr>
      </w:pPr>
      <w:r w:rsidRPr="00473C7C">
        <w:rPr>
          <w:rFonts w:ascii="Times" w:hAnsi="Times"/>
          <w:bCs/>
          <w:i/>
          <w:iCs/>
          <w:sz w:val="20"/>
          <w:szCs w:val="20"/>
        </w:rPr>
        <w:t xml:space="preserve">Reported </w:t>
      </w:r>
      <w:r w:rsidR="004D4F68">
        <w:rPr>
          <w:rFonts w:ascii="Times" w:hAnsi="Times"/>
          <w:bCs/>
          <w:i/>
          <w:iCs/>
          <w:sz w:val="20"/>
          <w:szCs w:val="20"/>
        </w:rPr>
        <w:t>on the</w:t>
      </w:r>
      <w:r w:rsidRPr="00473C7C">
        <w:rPr>
          <w:rFonts w:ascii="Times" w:hAnsi="Times"/>
          <w:bCs/>
          <w:i/>
          <w:iCs/>
          <w:sz w:val="20"/>
          <w:szCs w:val="20"/>
        </w:rPr>
        <w:t xml:space="preserve"> Modeling list by Jane Jackson of ASU Physics.</w:t>
      </w:r>
    </w:p>
    <w:p w14:paraId="6271D0CF" w14:textId="77777777" w:rsidR="00C01B8A" w:rsidRDefault="00C01B8A" w:rsidP="00C01B8A">
      <w:pPr>
        <w:rPr>
          <w:rFonts w:ascii="Times" w:hAnsi="Times"/>
          <w:bCs/>
          <w:sz w:val="20"/>
          <w:szCs w:val="20"/>
        </w:rPr>
      </w:pPr>
    </w:p>
    <w:p w14:paraId="75AC1989" w14:textId="77777777" w:rsidR="00C01B8A" w:rsidRPr="00473C7C" w:rsidRDefault="00C01B8A" w:rsidP="000E6FF1">
      <w:pPr>
        <w:rPr>
          <w:rFonts w:ascii="Times" w:hAnsi="Times"/>
          <w:bCs/>
          <w:i/>
          <w:iCs/>
          <w:sz w:val="20"/>
          <w:szCs w:val="20"/>
        </w:rPr>
      </w:pPr>
    </w:p>
    <w:p w14:paraId="6E4317E1" w14:textId="77777777" w:rsidR="004D4F68" w:rsidRDefault="004D4F68">
      <w:pPr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br w:type="page"/>
      </w:r>
    </w:p>
    <w:p w14:paraId="3F367B99" w14:textId="0DC8DFEC" w:rsidR="009F45D6" w:rsidRPr="00B1104C" w:rsidRDefault="004D5EAD" w:rsidP="000E6FF1">
      <w:pPr>
        <w:rPr>
          <w:rFonts w:ascii="Times" w:hAnsi="Times"/>
          <w:b/>
          <w:bCs/>
          <w:sz w:val="20"/>
          <w:szCs w:val="20"/>
        </w:rPr>
      </w:pPr>
      <w:r w:rsidRPr="00B1104C">
        <w:rPr>
          <w:rFonts w:ascii="Times" w:hAnsi="Times"/>
          <w:b/>
          <w:bCs/>
          <w:sz w:val="20"/>
          <w:szCs w:val="20"/>
        </w:rPr>
        <w:lastRenderedPageBreak/>
        <w:t>Chicken-slapping s</w:t>
      </w:r>
      <w:r w:rsidRPr="00B1104C">
        <w:rPr>
          <w:rFonts w:ascii="Times" w:hAnsi="Times"/>
          <w:b/>
          <w:bCs/>
          <w:sz w:val="20"/>
          <w:szCs w:val="20"/>
        </w:rPr>
        <w:t xml:space="preserve">ummer silliness </w:t>
      </w:r>
      <w:r w:rsidRPr="00B1104C">
        <w:rPr>
          <w:rFonts w:ascii="Times" w:hAnsi="Times"/>
          <w:b/>
          <w:bCs/>
          <w:sz w:val="20"/>
          <w:szCs w:val="20"/>
        </w:rPr>
        <w:t>redux</w:t>
      </w:r>
    </w:p>
    <w:p w14:paraId="5CBA5641" w14:textId="749740FA" w:rsidR="004D5EAD" w:rsidRDefault="004D5EAD" w:rsidP="000E6FF1">
      <w:pPr>
        <w:rPr>
          <w:rFonts w:ascii="Times" w:hAnsi="Times"/>
          <w:bCs/>
          <w:sz w:val="20"/>
          <w:szCs w:val="20"/>
        </w:rPr>
      </w:pPr>
      <w:hyperlink r:id="rId14" w:history="1">
        <w:r w:rsidRPr="00863467">
          <w:rPr>
            <w:rStyle w:val="Hyperlink"/>
            <w:rFonts w:ascii="Times" w:hAnsi="Times"/>
            <w:bCs/>
            <w:sz w:val="20"/>
            <w:szCs w:val="20"/>
          </w:rPr>
          <w:t>wired.com/story/how-many-times-do-you-have-to-slap-a-chicken-to-cook-it/</w:t>
        </w:r>
      </w:hyperlink>
    </w:p>
    <w:p w14:paraId="042427C8" w14:textId="77777777" w:rsidR="00221CAA" w:rsidRDefault="00960BAF" w:rsidP="000E6FF1">
      <w:pPr>
        <w:rPr>
          <w:rFonts w:ascii="Times" w:hAnsi="Times"/>
          <w:bCs/>
          <w:sz w:val="20"/>
          <w:szCs w:val="20"/>
        </w:rPr>
      </w:pPr>
      <w:hyperlink r:id="rId15" w:history="1">
        <w:r w:rsidRPr="00863467">
          <w:rPr>
            <w:rStyle w:val="Hyperlink"/>
            <w:rFonts w:ascii="Times" w:hAnsi="Times"/>
            <w:bCs/>
            <w:sz w:val="20"/>
            <w:szCs w:val="20"/>
          </w:rPr>
          <w:t>tinyurl.com/WS-1slap</w:t>
        </w:r>
      </w:hyperlink>
      <w:r w:rsidR="00221CAA" w:rsidRPr="00221CAA">
        <w:t xml:space="preserve"> </w:t>
      </w:r>
    </w:p>
    <w:p w14:paraId="6C38A930" w14:textId="50591269" w:rsidR="004D5EAD" w:rsidRDefault="00221CAA" w:rsidP="000E6FF1">
      <w:pPr>
        <w:rPr>
          <w:rFonts w:ascii="Times" w:hAnsi="Times"/>
          <w:bCs/>
          <w:sz w:val="20"/>
          <w:szCs w:val="20"/>
        </w:rPr>
      </w:pPr>
      <w:r w:rsidRPr="00221CAA">
        <w:rPr>
          <w:rFonts w:ascii="Times" w:hAnsi="Times"/>
          <w:bCs/>
          <w:sz w:val="20"/>
          <w:szCs w:val="20"/>
        </w:rPr>
        <w:t>reddit.com/r/NoStupidQuestions/</w:t>
      </w:r>
    </w:p>
    <w:p w14:paraId="60549B12" w14:textId="5A04D0A3" w:rsidR="00960BAF" w:rsidRDefault="00221CAA" w:rsidP="000E6FF1">
      <w:pPr>
        <w:rPr>
          <w:rFonts w:ascii="Times" w:hAnsi="Times"/>
          <w:bCs/>
          <w:sz w:val="20"/>
          <w:szCs w:val="20"/>
        </w:rPr>
      </w:pPr>
      <w:r w:rsidRPr="00221CAA">
        <w:rPr>
          <w:rFonts w:ascii="Times" w:hAnsi="Times"/>
          <w:bCs/>
          <w:sz w:val="20"/>
          <w:szCs w:val="20"/>
        </w:rPr>
        <w:t>tinyurl.com/WS-</w:t>
      </w:r>
      <w:proofErr w:type="spellStart"/>
      <w:r w:rsidRPr="00221CAA">
        <w:rPr>
          <w:rFonts w:ascii="Times" w:hAnsi="Times"/>
          <w:bCs/>
          <w:sz w:val="20"/>
          <w:szCs w:val="20"/>
        </w:rPr>
        <w:t>SlapMachine</w:t>
      </w:r>
      <w:proofErr w:type="spellEnd"/>
    </w:p>
    <w:p w14:paraId="05C4DCE7" w14:textId="07EBE362" w:rsidR="00B1104C" w:rsidRDefault="00B1104C" w:rsidP="00E07D55">
      <w:pPr>
        <w:tabs>
          <w:tab w:val="left" w:pos="5556"/>
        </w:tabs>
        <w:rPr>
          <w:rFonts w:ascii="Times" w:hAnsi="Times"/>
          <w:bCs/>
          <w:sz w:val="20"/>
          <w:szCs w:val="20"/>
        </w:rPr>
      </w:pPr>
      <w:r w:rsidRPr="00B1104C">
        <w:rPr>
          <w:rFonts w:ascii="Times" w:hAnsi="Times"/>
          <w:bCs/>
          <w:sz w:val="20"/>
          <w:szCs w:val="20"/>
        </w:rPr>
        <w:t>tinyurl.com/WS-</w:t>
      </w:r>
      <w:proofErr w:type="spellStart"/>
      <w:r w:rsidRPr="00B1104C">
        <w:rPr>
          <w:rFonts w:ascii="Times" w:hAnsi="Times"/>
          <w:bCs/>
          <w:sz w:val="20"/>
          <w:szCs w:val="20"/>
        </w:rPr>
        <w:t>carjump</w:t>
      </w:r>
      <w:proofErr w:type="spellEnd"/>
      <w:r w:rsidR="00E07D55">
        <w:rPr>
          <w:rFonts w:ascii="Times" w:hAnsi="Times"/>
          <w:bCs/>
          <w:sz w:val="20"/>
          <w:szCs w:val="20"/>
        </w:rPr>
        <w:tab/>
      </w:r>
    </w:p>
    <w:p w14:paraId="5F3D2EFB" w14:textId="77777777" w:rsidR="00960BAF" w:rsidRDefault="00960BAF" w:rsidP="000E6FF1">
      <w:pPr>
        <w:rPr>
          <w:rFonts w:ascii="Times" w:hAnsi="Times"/>
          <w:bCs/>
          <w:sz w:val="20"/>
          <w:szCs w:val="20"/>
        </w:rPr>
      </w:pPr>
    </w:p>
    <w:p w14:paraId="288DA52C" w14:textId="4683CD73" w:rsidR="004D5EAD" w:rsidRDefault="004D5EAD" w:rsidP="000E6FF1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In 2019 this column reported on Rhett Allain’s</w:t>
      </w:r>
      <w:r w:rsidR="00960BAF">
        <w:rPr>
          <w:rFonts w:ascii="Times" w:hAnsi="Times"/>
          <w:bCs/>
          <w:sz w:val="20"/>
          <w:szCs w:val="20"/>
        </w:rPr>
        <w:t xml:space="preserve"> incisive analysis of chicken-slapping energetics</w:t>
      </w:r>
      <w:r w:rsidR="00B1104C">
        <w:rPr>
          <w:rFonts w:ascii="Times" w:hAnsi="Times"/>
          <w:bCs/>
          <w:sz w:val="20"/>
          <w:szCs w:val="20"/>
        </w:rPr>
        <w:t xml:space="preserve"> -- cooking</w:t>
      </w:r>
      <w:r w:rsidR="00960BAF">
        <w:rPr>
          <w:rFonts w:ascii="Times" w:hAnsi="Times"/>
          <w:bCs/>
          <w:sz w:val="20"/>
          <w:szCs w:val="20"/>
        </w:rPr>
        <w:t xml:space="preserve"> </w:t>
      </w:r>
      <w:r w:rsidR="003233D8">
        <w:rPr>
          <w:rFonts w:ascii="Times" w:hAnsi="Times"/>
          <w:bCs/>
          <w:sz w:val="20"/>
          <w:szCs w:val="20"/>
        </w:rPr>
        <w:t>a bird with</w:t>
      </w:r>
      <w:r w:rsidR="00960BAF">
        <w:rPr>
          <w:rFonts w:ascii="Times" w:hAnsi="Times"/>
          <w:bCs/>
          <w:sz w:val="20"/>
          <w:szCs w:val="20"/>
        </w:rPr>
        <w:t xml:space="preserve"> 491,000 slaps, which my </w:t>
      </w:r>
      <w:proofErr w:type="gramStart"/>
      <w:r w:rsidR="00960BAF">
        <w:rPr>
          <w:rFonts w:ascii="Times" w:hAnsi="Times"/>
          <w:bCs/>
          <w:sz w:val="20"/>
          <w:szCs w:val="20"/>
        </w:rPr>
        <w:t>first year</w:t>
      </w:r>
      <w:proofErr w:type="gramEnd"/>
      <w:r w:rsidR="00960BAF">
        <w:rPr>
          <w:rFonts w:ascii="Times" w:hAnsi="Times"/>
          <w:bCs/>
          <w:sz w:val="20"/>
          <w:szCs w:val="20"/>
        </w:rPr>
        <w:t xml:space="preserve"> algebra-trig students cited in a recent class.  </w:t>
      </w:r>
      <w:r w:rsidR="003233D8">
        <w:rPr>
          <w:rFonts w:ascii="Times" w:hAnsi="Times"/>
          <w:bCs/>
          <w:sz w:val="20"/>
          <w:szCs w:val="20"/>
        </w:rPr>
        <w:t>F</w:t>
      </w:r>
      <w:r w:rsidR="00960BAF">
        <w:rPr>
          <w:rFonts w:ascii="Times" w:hAnsi="Times"/>
          <w:bCs/>
          <w:sz w:val="20"/>
          <w:szCs w:val="20"/>
        </w:rPr>
        <w:t xml:space="preserve">or some time, it was a thing to calculate the velocity </w:t>
      </w:r>
      <w:r w:rsidR="00221CAA">
        <w:rPr>
          <w:rFonts w:ascii="Times" w:hAnsi="Times"/>
          <w:bCs/>
          <w:sz w:val="20"/>
          <w:szCs w:val="20"/>
        </w:rPr>
        <w:t xml:space="preserve">of a </w:t>
      </w:r>
      <w:r w:rsidR="003233D8">
        <w:rPr>
          <w:rFonts w:ascii="Times" w:hAnsi="Times"/>
          <w:bCs/>
          <w:sz w:val="20"/>
          <w:szCs w:val="20"/>
        </w:rPr>
        <w:t>one</w:t>
      </w:r>
      <w:r w:rsidR="00221CAA">
        <w:rPr>
          <w:rFonts w:ascii="Times" w:hAnsi="Times"/>
          <w:bCs/>
          <w:sz w:val="20"/>
          <w:szCs w:val="20"/>
        </w:rPr>
        <w:t xml:space="preserve"> slap</w:t>
      </w:r>
      <w:r w:rsidR="003233D8">
        <w:rPr>
          <w:rFonts w:ascii="Times" w:hAnsi="Times"/>
          <w:bCs/>
          <w:sz w:val="20"/>
          <w:szCs w:val="20"/>
        </w:rPr>
        <w:t xml:space="preserve"> cook</w:t>
      </w:r>
      <w:r w:rsidR="00221CAA">
        <w:rPr>
          <w:rFonts w:ascii="Times" w:hAnsi="Times"/>
          <w:bCs/>
          <w:sz w:val="20"/>
          <w:szCs w:val="20"/>
        </w:rPr>
        <w:t xml:space="preserve"> for meme-making (a </w:t>
      </w:r>
      <w:r w:rsidR="003233D8">
        <w:rPr>
          <w:rFonts w:ascii="Times" w:hAnsi="Times"/>
          <w:bCs/>
          <w:sz w:val="20"/>
          <w:szCs w:val="20"/>
        </w:rPr>
        <w:t xml:space="preserve">simpler </w:t>
      </w:r>
      <w:r w:rsidR="00221CAA">
        <w:rPr>
          <w:rFonts w:ascii="Times" w:hAnsi="Times"/>
          <w:bCs/>
          <w:sz w:val="20"/>
          <w:szCs w:val="20"/>
        </w:rPr>
        <w:t>calculation; see reddit forum /r/</w:t>
      </w:r>
      <w:proofErr w:type="spellStart"/>
      <w:r w:rsidR="00221CAA">
        <w:rPr>
          <w:rFonts w:ascii="Times" w:hAnsi="Times"/>
          <w:bCs/>
          <w:sz w:val="20"/>
          <w:szCs w:val="20"/>
        </w:rPr>
        <w:t>NoStupidQuestions</w:t>
      </w:r>
      <w:proofErr w:type="spellEnd"/>
      <w:r w:rsidR="00221CAA">
        <w:rPr>
          <w:rFonts w:ascii="Times" w:hAnsi="Times"/>
          <w:bCs/>
          <w:sz w:val="20"/>
          <w:szCs w:val="20"/>
        </w:rPr>
        <w:t xml:space="preserve"> and search on “chicken slap”).  YouTube </w:t>
      </w:r>
      <w:r w:rsidR="00E52108">
        <w:rPr>
          <w:rFonts w:ascii="Times" w:hAnsi="Times"/>
          <w:bCs/>
          <w:sz w:val="20"/>
          <w:szCs w:val="20"/>
        </w:rPr>
        <w:t xml:space="preserve">maker Louis Weisz was reported in Gizmodo cooking a chicken with 135,000 slaps only using a custom designed third-generation chicken slapping machine, aerogel insulating gel and Styrofoam insulation, with a lower heat over longer time approach, which is apparently </w:t>
      </w:r>
      <w:r w:rsidR="004C0416">
        <w:rPr>
          <w:rFonts w:ascii="Times" w:hAnsi="Times"/>
          <w:bCs/>
          <w:sz w:val="20"/>
          <w:szCs w:val="20"/>
        </w:rPr>
        <w:t>hygienically</w:t>
      </w:r>
      <w:r w:rsidR="003233D8">
        <w:rPr>
          <w:rFonts w:ascii="Times" w:hAnsi="Times"/>
          <w:bCs/>
          <w:sz w:val="20"/>
          <w:szCs w:val="20"/>
        </w:rPr>
        <w:t xml:space="preserve"> </w:t>
      </w:r>
      <w:r w:rsidR="007F2288">
        <w:rPr>
          <w:rFonts w:ascii="Times" w:hAnsi="Times"/>
          <w:bCs/>
          <w:sz w:val="20"/>
          <w:szCs w:val="20"/>
        </w:rPr>
        <w:t xml:space="preserve">acceptable.  </w:t>
      </w:r>
      <w:proofErr w:type="gramStart"/>
      <w:r w:rsidR="007F2288">
        <w:rPr>
          <w:rFonts w:ascii="Times" w:hAnsi="Times"/>
          <w:bCs/>
          <w:sz w:val="20"/>
          <w:szCs w:val="20"/>
        </w:rPr>
        <w:t>Unfortunately</w:t>
      </w:r>
      <w:proofErr w:type="gramEnd"/>
      <w:r w:rsidR="007F2288">
        <w:rPr>
          <w:rFonts w:ascii="Times" w:hAnsi="Times"/>
          <w:bCs/>
          <w:sz w:val="20"/>
          <w:szCs w:val="20"/>
        </w:rPr>
        <w:t xml:space="preserve"> Weisz’ </w:t>
      </w:r>
      <w:r w:rsidR="00B1104C">
        <w:rPr>
          <w:rFonts w:ascii="Times" w:hAnsi="Times"/>
          <w:bCs/>
          <w:sz w:val="20"/>
          <w:szCs w:val="20"/>
        </w:rPr>
        <w:t xml:space="preserve">final </w:t>
      </w:r>
      <w:r w:rsidR="007F2288">
        <w:rPr>
          <w:rFonts w:ascii="Times" w:hAnsi="Times"/>
          <w:bCs/>
          <w:sz w:val="20"/>
          <w:szCs w:val="20"/>
        </w:rPr>
        <w:t>cooked chicken was full of aerogel and Styrofoam, though not overly “pulpified.”</w:t>
      </w:r>
    </w:p>
    <w:p w14:paraId="3E949658" w14:textId="30EDAA0A" w:rsidR="004D5EAD" w:rsidRDefault="004D5EAD" w:rsidP="000E6FF1">
      <w:pPr>
        <w:rPr>
          <w:rFonts w:ascii="Times" w:hAnsi="Times"/>
          <w:bCs/>
          <w:sz w:val="20"/>
          <w:szCs w:val="20"/>
        </w:rPr>
      </w:pPr>
    </w:p>
    <w:p w14:paraId="28A116FA" w14:textId="45531544" w:rsidR="007F2288" w:rsidRDefault="007F2288" w:rsidP="000E6FF1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In </w:t>
      </w:r>
      <w:r w:rsidR="00B1104C">
        <w:rPr>
          <w:rFonts w:ascii="Times" w:hAnsi="Times"/>
          <w:bCs/>
          <w:sz w:val="20"/>
          <w:szCs w:val="20"/>
        </w:rPr>
        <w:t xml:space="preserve">a recent </w:t>
      </w:r>
      <w:r>
        <w:rPr>
          <w:rFonts w:ascii="Times" w:hAnsi="Times"/>
          <w:bCs/>
          <w:sz w:val="20"/>
          <w:szCs w:val="20"/>
        </w:rPr>
        <w:t xml:space="preserve">trenchant analysis, </w:t>
      </w:r>
      <w:r w:rsidR="00B1104C">
        <w:rPr>
          <w:rFonts w:ascii="Times" w:hAnsi="Times"/>
          <w:bCs/>
          <w:sz w:val="20"/>
          <w:szCs w:val="20"/>
        </w:rPr>
        <w:t>Allain</w:t>
      </w:r>
      <w:r>
        <w:rPr>
          <w:rFonts w:ascii="Times" w:hAnsi="Times"/>
          <w:bCs/>
          <w:sz w:val="20"/>
          <w:szCs w:val="20"/>
        </w:rPr>
        <w:t xml:space="preserve"> thrilled my students with the new extreme sport of car jumping.  While a thrilling example of projectile motion video analysis, one can play perspective tricks to see how bad you missed without endangering yourself.  Don’t jump any </w:t>
      </w:r>
      <w:r w:rsidR="00B1104C">
        <w:rPr>
          <w:rFonts w:ascii="Times" w:hAnsi="Times"/>
          <w:bCs/>
          <w:sz w:val="20"/>
          <w:szCs w:val="20"/>
        </w:rPr>
        <w:t xml:space="preserve">real </w:t>
      </w:r>
      <w:r>
        <w:rPr>
          <w:rFonts w:ascii="Times" w:hAnsi="Times"/>
          <w:bCs/>
          <w:sz w:val="20"/>
          <w:szCs w:val="20"/>
        </w:rPr>
        <w:t xml:space="preserve">cars, </w:t>
      </w:r>
      <w:r w:rsidR="004C0416">
        <w:rPr>
          <w:rFonts w:ascii="Times" w:hAnsi="Times"/>
          <w:bCs/>
          <w:sz w:val="20"/>
          <w:szCs w:val="20"/>
        </w:rPr>
        <w:t xml:space="preserve">go easy on the </w:t>
      </w:r>
      <w:proofErr w:type="gramStart"/>
      <w:r w:rsidR="004C0416">
        <w:rPr>
          <w:rFonts w:ascii="Times" w:hAnsi="Times"/>
          <w:bCs/>
          <w:sz w:val="20"/>
          <w:szCs w:val="20"/>
        </w:rPr>
        <w:t>poultry</w:t>
      </w:r>
      <w:proofErr w:type="gramEnd"/>
      <w:r w:rsidR="004C0416">
        <w:rPr>
          <w:rFonts w:ascii="Times" w:hAnsi="Times"/>
          <w:bCs/>
          <w:sz w:val="20"/>
          <w:szCs w:val="20"/>
        </w:rPr>
        <w:t xml:space="preserve"> </w:t>
      </w:r>
      <w:r>
        <w:rPr>
          <w:rFonts w:ascii="Times" w:hAnsi="Times"/>
          <w:bCs/>
          <w:sz w:val="20"/>
          <w:szCs w:val="20"/>
        </w:rPr>
        <w:t>and have a great summer.</w:t>
      </w:r>
    </w:p>
    <w:p w14:paraId="127869B1" w14:textId="77777777" w:rsidR="004D5EAD" w:rsidRPr="00233846" w:rsidRDefault="004D5EAD" w:rsidP="000E6FF1">
      <w:pPr>
        <w:rPr>
          <w:rFonts w:ascii="Times" w:hAnsi="Times"/>
          <w:bCs/>
          <w:sz w:val="20"/>
          <w:szCs w:val="20"/>
        </w:rPr>
      </w:pPr>
    </w:p>
    <w:p w14:paraId="25041FFE" w14:textId="77777777" w:rsidR="00C01B8A" w:rsidRDefault="00C01B8A" w:rsidP="00C01B8A">
      <w:pPr>
        <w:rPr>
          <w:rFonts w:ascii="Times" w:hAnsi="Times"/>
          <w:bCs/>
          <w:i/>
          <w:iCs/>
          <w:sz w:val="20"/>
          <w:szCs w:val="20"/>
        </w:rPr>
      </w:pPr>
    </w:p>
    <w:p w14:paraId="427ABC1C" w14:textId="77777777" w:rsidR="00C01B8A" w:rsidRPr="00035BC0" w:rsidRDefault="00C01B8A" w:rsidP="00C01B8A">
      <w:pPr>
        <w:rPr>
          <w:rFonts w:ascii="Times" w:hAnsi="Times"/>
          <w:bCs/>
          <w:sz w:val="20"/>
          <w:szCs w:val="20"/>
        </w:rPr>
      </w:pPr>
      <w:r w:rsidRPr="00035BC0">
        <w:rPr>
          <w:rFonts w:ascii="Times" w:hAnsi="Times"/>
          <w:b/>
          <w:bCs/>
          <w:iCs/>
          <w:sz w:val="20"/>
          <w:szCs w:val="20"/>
        </w:rPr>
        <w:t xml:space="preserve">Summer Professional Development for Physics teachers </w:t>
      </w:r>
    </w:p>
    <w:p w14:paraId="798F61C0" w14:textId="77777777" w:rsidR="00C01B8A" w:rsidRPr="003949D9" w:rsidRDefault="00C01B8A" w:rsidP="00C01B8A">
      <w:pPr>
        <w:rPr>
          <w:rFonts w:ascii="Times" w:hAnsi="Times"/>
          <w:sz w:val="20"/>
          <w:szCs w:val="20"/>
        </w:rPr>
      </w:pPr>
      <w:hyperlink r:id="rId16" w:history="1">
        <w:r w:rsidRPr="003949D9">
          <w:rPr>
            <w:rStyle w:val="Hyperlink"/>
            <w:rFonts w:ascii="Times" w:hAnsi="Times"/>
            <w:sz w:val="20"/>
            <w:szCs w:val="20"/>
          </w:rPr>
          <w:t>aapt.org/Conferences/SM2022/</w:t>
        </w:r>
      </w:hyperlink>
    </w:p>
    <w:p w14:paraId="0CA5EBF4" w14:textId="77777777" w:rsidR="00C01B8A" w:rsidRDefault="00C01B8A" w:rsidP="00C01B8A">
      <w:pPr>
        <w:rPr>
          <w:rFonts w:ascii="Times" w:hAnsi="Times"/>
          <w:bCs/>
          <w:sz w:val="20"/>
          <w:szCs w:val="20"/>
        </w:rPr>
      </w:pPr>
      <w:hyperlink r:id="rId17" w:history="1">
        <w:r w:rsidRPr="00863467">
          <w:rPr>
            <w:rStyle w:val="Hyperlink"/>
            <w:rFonts w:ascii="Times" w:hAnsi="Times"/>
            <w:bCs/>
            <w:sz w:val="20"/>
            <w:szCs w:val="20"/>
          </w:rPr>
          <w:t>www.modelinginstruction.org/</w:t>
        </w:r>
      </w:hyperlink>
    </w:p>
    <w:p w14:paraId="5459A404" w14:textId="77777777" w:rsidR="00C01B8A" w:rsidRDefault="00C01B8A" w:rsidP="00C01B8A">
      <w:pPr>
        <w:rPr>
          <w:rStyle w:val="Hyperlink"/>
          <w:rFonts w:ascii="Times" w:hAnsi="Times"/>
          <w:bCs/>
          <w:sz w:val="20"/>
          <w:szCs w:val="20"/>
        </w:rPr>
      </w:pPr>
      <w:hyperlink r:id="rId18" w:history="1">
        <w:r w:rsidRPr="00B16BE6">
          <w:rPr>
            <w:rStyle w:val="Hyperlink"/>
            <w:rFonts w:ascii="Times" w:hAnsi="Times"/>
            <w:bCs/>
            <w:sz w:val="20"/>
            <w:szCs w:val="20"/>
          </w:rPr>
          <w:t>perimeterinstitute.ca/</w:t>
        </w:r>
        <w:proofErr w:type="gramStart"/>
        <w:r w:rsidRPr="00B16BE6">
          <w:rPr>
            <w:rStyle w:val="Hyperlink"/>
            <w:rFonts w:ascii="Times" w:hAnsi="Times"/>
            <w:bCs/>
            <w:sz w:val="20"/>
            <w:szCs w:val="20"/>
          </w:rPr>
          <w:t>professional-development</w:t>
        </w:r>
        <w:proofErr w:type="gramEnd"/>
      </w:hyperlink>
    </w:p>
    <w:p w14:paraId="0DF60606" w14:textId="77777777" w:rsidR="00C01B8A" w:rsidRDefault="00C01B8A" w:rsidP="00C01B8A">
      <w:pPr>
        <w:rPr>
          <w:rFonts w:ascii="Times" w:hAnsi="Times"/>
          <w:bCs/>
          <w:sz w:val="20"/>
          <w:szCs w:val="20"/>
        </w:rPr>
      </w:pPr>
      <w:hyperlink r:id="rId19" w:history="1">
        <w:r w:rsidRPr="00863467">
          <w:rPr>
            <w:rStyle w:val="Hyperlink"/>
            <w:rFonts w:ascii="Times" w:hAnsi="Times"/>
            <w:bCs/>
            <w:sz w:val="20"/>
            <w:szCs w:val="20"/>
          </w:rPr>
          <w:t>u.osu.edu/</w:t>
        </w:r>
        <w:proofErr w:type="spellStart"/>
        <w:r w:rsidRPr="00863467">
          <w:rPr>
            <w:rStyle w:val="Hyperlink"/>
            <w:rFonts w:ascii="Times" w:hAnsi="Times"/>
            <w:bCs/>
            <w:sz w:val="20"/>
            <w:szCs w:val="20"/>
          </w:rPr>
          <w:t>stemcoding</w:t>
        </w:r>
        <w:proofErr w:type="spellEnd"/>
        <w:r w:rsidRPr="00863467">
          <w:rPr>
            <w:rStyle w:val="Hyperlink"/>
            <w:rFonts w:ascii="Times" w:hAnsi="Times"/>
            <w:bCs/>
            <w:sz w:val="20"/>
            <w:szCs w:val="20"/>
          </w:rPr>
          <w:t>/</w:t>
        </w:r>
      </w:hyperlink>
    </w:p>
    <w:p w14:paraId="3251BC1E" w14:textId="77777777" w:rsidR="00C01B8A" w:rsidRDefault="00C01B8A" w:rsidP="00C01B8A">
      <w:pPr>
        <w:rPr>
          <w:rFonts w:ascii="Times" w:hAnsi="Times"/>
          <w:bCs/>
          <w:sz w:val="20"/>
          <w:szCs w:val="20"/>
        </w:rPr>
      </w:pPr>
    </w:p>
    <w:p w14:paraId="04AA9DA0" w14:textId="77777777" w:rsidR="00C01B8A" w:rsidRPr="00035BC0" w:rsidRDefault="00C01B8A" w:rsidP="00C01B8A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Refreshingly, the National Summer Meeting of our Association is planned to meet live in grand Rapids, Michigan in July.  </w:t>
      </w:r>
      <w:r w:rsidRPr="00035BC0">
        <w:rPr>
          <w:rFonts w:ascii="Times" w:hAnsi="Times"/>
          <w:bCs/>
          <w:sz w:val="20"/>
          <w:szCs w:val="20"/>
        </w:rPr>
        <w:t xml:space="preserve">Despite </w:t>
      </w:r>
      <w:r>
        <w:rPr>
          <w:rFonts w:ascii="Times" w:hAnsi="Times"/>
          <w:bCs/>
          <w:sz w:val="20"/>
          <w:szCs w:val="20"/>
        </w:rPr>
        <w:t xml:space="preserve">a few remaining </w:t>
      </w:r>
      <w:r w:rsidRPr="00035BC0">
        <w:rPr>
          <w:rFonts w:ascii="Times" w:hAnsi="Times"/>
          <w:bCs/>
          <w:sz w:val="20"/>
          <w:szCs w:val="20"/>
        </w:rPr>
        <w:t>pandemic cancellation</w:t>
      </w:r>
      <w:r>
        <w:rPr>
          <w:rFonts w:ascii="Times" w:hAnsi="Times"/>
          <w:bCs/>
          <w:sz w:val="20"/>
          <w:szCs w:val="20"/>
        </w:rPr>
        <w:t>s</w:t>
      </w:r>
      <w:r w:rsidRPr="00035BC0">
        <w:rPr>
          <w:rFonts w:ascii="Times" w:hAnsi="Times"/>
          <w:bCs/>
          <w:sz w:val="20"/>
          <w:szCs w:val="20"/>
        </w:rPr>
        <w:t xml:space="preserve"> of </w:t>
      </w:r>
      <w:r>
        <w:rPr>
          <w:rFonts w:ascii="Times" w:hAnsi="Times"/>
          <w:bCs/>
          <w:sz w:val="20"/>
          <w:szCs w:val="20"/>
        </w:rPr>
        <w:t>some</w:t>
      </w:r>
      <w:r w:rsidRPr="00035BC0">
        <w:rPr>
          <w:rFonts w:ascii="Times" w:hAnsi="Times"/>
          <w:bCs/>
          <w:sz w:val="20"/>
          <w:szCs w:val="20"/>
        </w:rPr>
        <w:t xml:space="preserve"> face-to-face instruction, there are </w:t>
      </w:r>
      <w:r>
        <w:rPr>
          <w:rFonts w:ascii="Times" w:hAnsi="Times"/>
          <w:bCs/>
          <w:sz w:val="20"/>
          <w:szCs w:val="20"/>
        </w:rPr>
        <w:t>many</w:t>
      </w:r>
      <w:r w:rsidRPr="00035BC0">
        <w:rPr>
          <w:rFonts w:ascii="Times" w:hAnsi="Times"/>
          <w:bCs/>
          <w:sz w:val="20"/>
          <w:szCs w:val="20"/>
        </w:rPr>
        <w:t xml:space="preserve"> live </w:t>
      </w:r>
      <w:r>
        <w:rPr>
          <w:rFonts w:ascii="Times" w:hAnsi="Times"/>
          <w:bCs/>
          <w:sz w:val="20"/>
          <w:szCs w:val="20"/>
        </w:rPr>
        <w:t>(including some paid and credit-bearing)</w:t>
      </w:r>
      <w:r w:rsidRPr="0011550E">
        <w:rPr>
          <w:rFonts w:ascii="Times" w:hAnsi="Times"/>
          <w:bCs/>
          <w:sz w:val="20"/>
          <w:szCs w:val="20"/>
        </w:rPr>
        <w:t xml:space="preserve"> </w:t>
      </w:r>
      <w:r w:rsidRPr="00035BC0">
        <w:rPr>
          <w:rFonts w:ascii="Times" w:hAnsi="Times"/>
          <w:bCs/>
          <w:sz w:val="20"/>
          <w:szCs w:val="20"/>
        </w:rPr>
        <w:t>event</w:t>
      </w:r>
      <w:r>
        <w:rPr>
          <w:rFonts w:ascii="Times" w:hAnsi="Times"/>
          <w:bCs/>
          <w:sz w:val="20"/>
          <w:szCs w:val="20"/>
        </w:rPr>
        <w:t>s</w:t>
      </w:r>
      <w:r w:rsidRPr="00035BC0">
        <w:rPr>
          <w:rFonts w:ascii="Times" w:hAnsi="Times"/>
          <w:bCs/>
          <w:sz w:val="20"/>
          <w:szCs w:val="20"/>
        </w:rPr>
        <w:t xml:space="preserve">, and of course there will still be many opportunities for physics teaching and learning professional development online. </w:t>
      </w:r>
      <w:r>
        <w:rPr>
          <w:rFonts w:ascii="Times" w:hAnsi="Times"/>
          <w:bCs/>
          <w:sz w:val="20"/>
          <w:szCs w:val="20"/>
        </w:rPr>
        <w:t xml:space="preserve">The AMTA will run </w:t>
      </w:r>
      <w:r w:rsidRPr="00035BC0">
        <w:rPr>
          <w:rFonts w:ascii="Times" w:hAnsi="Times"/>
          <w:bCs/>
          <w:sz w:val="20"/>
          <w:szCs w:val="20"/>
        </w:rPr>
        <w:t xml:space="preserve">summer </w:t>
      </w:r>
      <w:r>
        <w:rPr>
          <w:rFonts w:ascii="Times" w:hAnsi="Times"/>
          <w:bCs/>
          <w:sz w:val="20"/>
          <w:szCs w:val="20"/>
        </w:rPr>
        <w:t xml:space="preserve">modelling </w:t>
      </w:r>
      <w:r w:rsidRPr="00035BC0">
        <w:rPr>
          <w:rFonts w:ascii="Times" w:hAnsi="Times"/>
          <w:bCs/>
          <w:sz w:val="20"/>
          <w:szCs w:val="20"/>
        </w:rPr>
        <w:t>physics teaching professional development opportunities</w:t>
      </w:r>
      <w:r>
        <w:rPr>
          <w:rFonts w:ascii="Times" w:hAnsi="Times"/>
          <w:bCs/>
          <w:sz w:val="20"/>
          <w:szCs w:val="20"/>
        </w:rPr>
        <w:t xml:space="preserve">. </w:t>
      </w:r>
      <w:r w:rsidRPr="00035BC0">
        <w:rPr>
          <w:rFonts w:ascii="Times" w:hAnsi="Times"/>
          <w:bCs/>
          <w:sz w:val="20"/>
          <w:szCs w:val="20"/>
        </w:rPr>
        <w:t xml:space="preserve"> </w:t>
      </w:r>
      <w:r>
        <w:rPr>
          <w:rFonts w:ascii="Times" w:hAnsi="Times"/>
          <w:bCs/>
          <w:sz w:val="20"/>
          <w:szCs w:val="20"/>
        </w:rPr>
        <w:t xml:space="preserve">The Perimeter Institute will run online summer programming.  The OSU </w:t>
      </w:r>
      <w:proofErr w:type="spellStart"/>
      <w:r>
        <w:rPr>
          <w:rFonts w:ascii="Times" w:hAnsi="Times"/>
          <w:bCs/>
          <w:sz w:val="20"/>
          <w:szCs w:val="20"/>
        </w:rPr>
        <w:t>STEMcoding</w:t>
      </w:r>
      <w:proofErr w:type="spellEnd"/>
      <w:r>
        <w:rPr>
          <w:rFonts w:ascii="Times" w:hAnsi="Times"/>
          <w:bCs/>
          <w:sz w:val="20"/>
          <w:szCs w:val="20"/>
        </w:rPr>
        <w:t xml:space="preserve"> project is also running workshops for teachers.  A partial collection of opportunities is also</w:t>
      </w:r>
      <w:r w:rsidRPr="00035BC0">
        <w:rPr>
          <w:rFonts w:ascii="Times" w:hAnsi="Times"/>
          <w:bCs/>
          <w:sz w:val="20"/>
          <w:szCs w:val="20"/>
        </w:rPr>
        <w:t xml:space="preserve"> kindly collected at the </w:t>
      </w:r>
      <w:proofErr w:type="spellStart"/>
      <w:r w:rsidRPr="00035BC0">
        <w:rPr>
          <w:rFonts w:ascii="Times" w:hAnsi="Times"/>
          <w:bCs/>
          <w:sz w:val="20"/>
          <w:szCs w:val="20"/>
        </w:rPr>
        <w:t>PhysTEC</w:t>
      </w:r>
      <w:proofErr w:type="spellEnd"/>
      <w:r w:rsidRPr="00035BC0">
        <w:rPr>
          <w:rFonts w:ascii="Times" w:hAnsi="Times"/>
          <w:bCs/>
          <w:sz w:val="20"/>
          <w:szCs w:val="20"/>
        </w:rPr>
        <w:t xml:space="preserve"> website clearinghouse. </w:t>
      </w:r>
      <w:r>
        <w:rPr>
          <w:rFonts w:ascii="Times" w:hAnsi="Times"/>
          <w:bCs/>
          <w:sz w:val="20"/>
          <w:szCs w:val="20"/>
        </w:rPr>
        <w:t>H</w:t>
      </w:r>
      <w:r w:rsidRPr="00035BC0">
        <w:rPr>
          <w:rFonts w:ascii="Times" w:hAnsi="Times"/>
          <w:bCs/>
          <w:sz w:val="20"/>
          <w:szCs w:val="20"/>
        </w:rPr>
        <w:t>ave a great summer</w:t>
      </w:r>
      <w:r>
        <w:rPr>
          <w:rFonts w:ascii="Times" w:hAnsi="Times"/>
          <w:bCs/>
          <w:sz w:val="20"/>
          <w:szCs w:val="20"/>
        </w:rPr>
        <w:t>, hopefully live and face to face, pandemic permitting.</w:t>
      </w:r>
    </w:p>
    <w:p w14:paraId="545EFEB9" w14:textId="010320A0" w:rsidR="00890871" w:rsidRPr="00233846" w:rsidRDefault="00890871" w:rsidP="00890871">
      <w:pPr>
        <w:tabs>
          <w:tab w:val="left" w:pos="3515"/>
        </w:tabs>
        <w:rPr>
          <w:rFonts w:ascii="Times" w:hAnsi="Times"/>
          <w:sz w:val="20"/>
          <w:szCs w:val="20"/>
        </w:rPr>
      </w:pPr>
    </w:p>
    <w:sectPr w:rsidR="00890871" w:rsidRPr="00233846" w:rsidSect="005020A7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CFE4" w14:textId="77777777" w:rsidR="00F21432" w:rsidRDefault="00F21432" w:rsidP="00A7032D">
      <w:r>
        <w:separator/>
      </w:r>
    </w:p>
  </w:endnote>
  <w:endnote w:type="continuationSeparator" w:id="0">
    <w:p w14:paraId="5561C928" w14:textId="77777777" w:rsidR="00F21432" w:rsidRDefault="00F21432" w:rsidP="00A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ĝ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5054" w14:textId="77777777" w:rsidR="00F21432" w:rsidRDefault="00F21432" w:rsidP="00A7032D">
      <w:r>
        <w:separator/>
      </w:r>
    </w:p>
  </w:footnote>
  <w:footnote w:type="continuationSeparator" w:id="0">
    <w:p w14:paraId="74682482" w14:textId="77777777" w:rsidR="00F21432" w:rsidRDefault="00F21432" w:rsidP="00A7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4E8E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552A8"/>
    <w:multiLevelType w:val="hybridMultilevel"/>
    <w:tmpl w:val="A008CA50"/>
    <w:lvl w:ilvl="0" w:tplc="155AA97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14D4"/>
    <w:multiLevelType w:val="hybridMultilevel"/>
    <w:tmpl w:val="65B2E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6085B"/>
    <w:multiLevelType w:val="hybridMultilevel"/>
    <w:tmpl w:val="641AA1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9714AA"/>
    <w:multiLevelType w:val="hybridMultilevel"/>
    <w:tmpl w:val="C29A3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B445D"/>
    <w:multiLevelType w:val="hybridMultilevel"/>
    <w:tmpl w:val="B0227FB2"/>
    <w:lvl w:ilvl="0" w:tplc="919E07BA">
      <w:start w:val="2008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07EF1"/>
    <w:multiLevelType w:val="hybridMultilevel"/>
    <w:tmpl w:val="65BC7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A23AEA"/>
    <w:multiLevelType w:val="hybridMultilevel"/>
    <w:tmpl w:val="796E162C"/>
    <w:lvl w:ilvl="0" w:tplc="9500A228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13C33"/>
    <w:multiLevelType w:val="hybridMultilevel"/>
    <w:tmpl w:val="8182CE3E"/>
    <w:lvl w:ilvl="0" w:tplc="155AA97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eMail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00"/>
    <w:rsid w:val="00001868"/>
    <w:rsid w:val="00003B9E"/>
    <w:rsid w:val="00004FD6"/>
    <w:rsid w:val="00005703"/>
    <w:rsid w:val="00006724"/>
    <w:rsid w:val="00006B39"/>
    <w:rsid w:val="00007BF6"/>
    <w:rsid w:val="000151E6"/>
    <w:rsid w:val="00021AFF"/>
    <w:rsid w:val="000223BB"/>
    <w:rsid w:val="0002376A"/>
    <w:rsid w:val="00024765"/>
    <w:rsid w:val="00025937"/>
    <w:rsid w:val="0002725E"/>
    <w:rsid w:val="0003082E"/>
    <w:rsid w:val="000320F3"/>
    <w:rsid w:val="0003420F"/>
    <w:rsid w:val="00035BC0"/>
    <w:rsid w:val="00036733"/>
    <w:rsid w:val="0004190D"/>
    <w:rsid w:val="00043E7C"/>
    <w:rsid w:val="00046F55"/>
    <w:rsid w:val="0004748E"/>
    <w:rsid w:val="00047F6F"/>
    <w:rsid w:val="00051117"/>
    <w:rsid w:val="00055EA7"/>
    <w:rsid w:val="00056CCD"/>
    <w:rsid w:val="0005712A"/>
    <w:rsid w:val="000625DF"/>
    <w:rsid w:val="000635A5"/>
    <w:rsid w:val="00064929"/>
    <w:rsid w:val="00064F95"/>
    <w:rsid w:val="00065EC3"/>
    <w:rsid w:val="0007021E"/>
    <w:rsid w:val="00070DE9"/>
    <w:rsid w:val="000719FE"/>
    <w:rsid w:val="000723D7"/>
    <w:rsid w:val="000726BE"/>
    <w:rsid w:val="00072E7B"/>
    <w:rsid w:val="0007389E"/>
    <w:rsid w:val="00075317"/>
    <w:rsid w:val="000825A2"/>
    <w:rsid w:val="0008279C"/>
    <w:rsid w:val="00082FE0"/>
    <w:rsid w:val="0008374B"/>
    <w:rsid w:val="00084A1E"/>
    <w:rsid w:val="000856E9"/>
    <w:rsid w:val="00090809"/>
    <w:rsid w:val="00092487"/>
    <w:rsid w:val="0009597F"/>
    <w:rsid w:val="000976CA"/>
    <w:rsid w:val="000A37EB"/>
    <w:rsid w:val="000A4F24"/>
    <w:rsid w:val="000A5784"/>
    <w:rsid w:val="000B5F2B"/>
    <w:rsid w:val="000B5FD8"/>
    <w:rsid w:val="000B6F54"/>
    <w:rsid w:val="000C0693"/>
    <w:rsid w:val="000C18F8"/>
    <w:rsid w:val="000C2246"/>
    <w:rsid w:val="000C45C2"/>
    <w:rsid w:val="000C5145"/>
    <w:rsid w:val="000C5397"/>
    <w:rsid w:val="000C5EFA"/>
    <w:rsid w:val="000D01FA"/>
    <w:rsid w:val="000D235D"/>
    <w:rsid w:val="000D23C0"/>
    <w:rsid w:val="000D243D"/>
    <w:rsid w:val="000D3036"/>
    <w:rsid w:val="000D3EA4"/>
    <w:rsid w:val="000D65ED"/>
    <w:rsid w:val="000D6FF0"/>
    <w:rsid w:val="000D7605"/>
    <w:rsid w:val="000E0EE2"/>
    <w:rsid w:val="000E2D1F"/>
    <w:rsid w:val="000E48AE"/>
    <w:rsid w:val="000E6319"/>
    <w:rsid w:val="000E6FF1"/>
    <w:rsid w:val="000E7A0F"/>
    <w:rsid w:val="000F2634"/>
    <w:rsid w:val="000F5666"/>
    <w:rsid w:val="000F65F4"/>
    <w:rsid w:val="000F6D54"/>
    <w:rsid w:val="000F75CF"/>
    <w:rsid w:val="000F7BE3"/>
    <w:rsid w:val="00100B24"/>
    <w:rsid w:val="00101003"/>
    <w:rsid w:val="00101FD3"/>
    <w:rsid w:val="00103F17"/>
    <w:rsid w:val="00104501"/>
    <w:rsid w:val="00107631"/>
    <w:rsid w:val="00110875"/>
    <w:rsid w:val="001113C0"/>
    <w:rsid w:val="00111A54"/>
    <w:rsid w:val="00111AEA"/>
    <w:rsid w:val="00112C16"/>
    <w:rsid w:val="0011385B"/>
    <w:rsid w:val="00114BBB"/>
    <w:rsid w:val="0011550E"/>
    <w:rsid w:val="001160ED"/>
    <w:rsid w:val="001172E0"/>
    <w:rsid w:val="00120010"/>
    <w:rsid w:val="00120DCB"/>
    <w:rsid w:val="00123D54"/>
    <w:rsid w:val="00124EE8"/>
    <w:rsid w:val="00125E22"/>
    <w:rsid w:val="00130487"/>
    <w:rsid w:val="00131863"/>
    <w:rsid w:val="0013297C"/>
    <w:rsid w:val="00133515"/>
    <w:rsid w:val="00134D05"/>
    <w:rsid w:val="001415D7"/>
    <w:rsid w:val="00142AF8"/>
    <w:rsid w:val="00142BC7"/>
    <w:rsid w:val="00143CC6"/>
    <w:rsid w:val="00144742"/>
    <w:rsid w:val="00144804"/>
    <w:rsid w:val="0014734C"/>
    <w:rsid w:val="00151305"/>
    <w:rsid w:val="00151AFE"/>
    <w:rsid w:val="00153ADB"/>
    <w:rsid w:val="00156314"/>
    <w:rsid w:val="0015647D"/>
    <w:rsid w:val="00156853"/>
    <w:rsid w:val="00160640"/>
    <w:rsid w:val="00170082"/>
    <w:rsid w:val="001711C8"/>
    <w:rsid w:val="00173E44"/>
    <w:rsid w:val="00175369"/>
    <w:rsid w:val="00175E56"/>
    <w:rsid w:val="001769EC"/>
    <w:rsid w:val="0018029C"/>
    <w:rsid w:val="00180C1E"/>
    <w:rsid w:val="00182DB3"/>
    <w:rsid w:val="00183FD0"/>
    <w:rsid w:val="001867CA"/>
    <w:rsid w:val="00186879"/>
    <w:rsid w:val="001869AF"/>
    <w:rsid w:val="001869BB"/>
    <w:rsid w:val="00186A25"/>
    <w:rsid w:val="00187E22"/>
    <w:rsid w:val="00191867"/>
    <w:rsid w:val="00193143"/>
    <w:rsid w:val="0019449B"/>
    <w:rsid w:val="001946E3"/>
    <w:rsid w:val="001959E9"/>
    <w:rsid w:val="001A180E"/>
    <w:rsid w:val="001A55B9"/>
    <w:rsid w:val="001A5653"/>
    <w:rsid w:val="001A5BDE"/>
    <w:rsid w:val="001A6178"/>
    <w:rsid w:val="001A676F"/>
    <w:rsid w:val="001A6AAD"/>
    <w:rsid w:val="001A6C18"/>
    <w:rsid w:val="001A7C16"/>
    <w:rsid w:val="001B0C14"/>
    <w:rsid w:val="001B2E42"/>
    <w:rsid w:val="001B4BCE"/>
    <w:rsid w:val="001B5849"/>
    <w:rsid w:val="001C089E"/>
    <w:rsid w:val="001C2556"/>
    <w:rsid w:val="001C2765"/>
    <w:rsid w:val="001C3337"/>
    <w:rsid w:val="001C3F91"/>
    <w:rsid w:val="001C6F4D"/>
    <w:rsid w:val="001C7897"/>
    <w:rsid w:val="001C7A83"/>
    <w:rsid w:val="001D0300"/>
    <w:rsid w:val="001D0B85"/>
    <w:rsid w:val="001D0BAF"/>
    <w:rsid w:val="001D0BE4"/>
    <w:rsid w:val="001D291B"/>
    <w:rsid w:val="001D676D"/>
    <w:rsid w:val="001D73B7"/>
    <w:rsid w:val="001E02DE"/>
    <w:rsid w:val="001F3E2E"/>
    <w:rsid w:val="001F465D"/>
    <w:rsid w:val="001F4844"/>
    <w:rsid w:val="001F743C"/>
    <w:rsid w:val="001F7592"/>
    <w:rsid w:val="002017A0"/>
    <w:rsid w:val="002038BF"/>
    <w:rsid w:val="00205872"/>
    <w:rsid w:val="00206814"/>
    <w:rsid w:val="00206C29"/>
    <w:rsid w:val="002100FA"/>
    <w:rsid w:val="00210868"/>
    <w:rsid w:val="00210F72"/>
    <w:rsid w:val="002115F3"/>
    <w:rsid w:val="00211850"/>
    <w:rsid w:val="002129A8"/>
    <w:rsid w:val="002156A4"/>
    <w:rsid w:val="00217039"/>
    <w:rsid w:val="00221640"/>
    <w:rsid w:val="00221CAA"/>
    <w:rsid w:val="00221CE0"/>
    <w:rsid w:val="00221D85"/>
    <w:rsid w:val="00224733"/>
    <w:rsid w:val="00225761"/>
    <w:rsid w:val="00226822"/>
    <w:rsid w:val="00230B01"/>
    <w:rsid w:val="00231118"/>
    <w:rsid w:val="00231B7C"/>
    <w:rsid w:val="0023354E"/>
    <w:rsid w:val="00233846"/>
    <w:rsid w:val="002341E7"/>
    <w:rsid w:val="00234308"/>
    <w:rsid w:val="00235567"/>
    <w:rsid w:val="002355C1"/>
    <w:rsid w:val="00235E3F"/>
    <w:rsid w:val="0023694A"/>
    <w:rsid w:val="00237AEB"/>
    <w:rsid w:val="002403C7"/>
    <w:rsid w:val="00243860"/>
    <w:rsid w:val="0024391A"/>
    <w:rsid w:val="00243E63"/>
    <w:rsid w:val="00245217"/>
    <w:rsid w:val="00246EA4"/>
    <w:rsid w:val="00247E66"/>
    <w:rsid w:val="00250578"/>
    <w:rsid w:val="00250D7B"/>
    <w:rsid w:val="00251EC4"/>
    <w:rsid w:val="00255A2F"/>
    <w:rsid w:val="00266045"/>
    <w:rsid w:val="00266CB9"/>
    <w:rsid w:val="00267E81"/>
    <w:rsid w:val="00271989"/>
    <w:rsid w:val="00271D3E"/>
    <w:rsid w:val="00274314"/>
    <w:rsid w:val="00274CAD"/>
    <w:rsid w:val="00275168"/>
    <w:rsid w:val="002751C0"/>
    <w:rsid w:val="00281D2F"/>
    <w:rsid w:val="00287298"/>
    <w:rsid w:val="00287CBE"/>
    <w:rsid w:val="00290337"/>
    <w:rsid w:val="002910C6"/>
    <w:rsid w:val="00292B9A"/>
    <w:rsid w:val="0029366F"/>
    <w:rsid w:val="0029467B"/>
    <w:rsid w:val="00294FB2"/>
    <w:rsid w:val="00295E95"/>
    <w:rsid w:val="002A1562"/>
    <w:rsid w:val="002A1C32"/>
    <w:rsid w:val="002A23C4"/>
    <w:rsid w:val="002A2DBC"/>
    <w:rsid w:val="002A54B0"/>
    <w:rsid w:val="002A6643"/>
    <w:rsid w:val="002A7E9D"/>
    <w:rsid w:val="002B1F73"/>
    <w:rsid w:val="002B59A0"/>
    <w:rsid w:val="002B6DF6"/>
    <w:rsid w:val="002B6EA4"/>
    <w:rsid w:val="002B748A"/>
    <w:rsid w:val="002C09CC"/>
    <w:rsid w:val="002C6056"/>
    <w:rsid w:val="002C710A"/>
    <w:rsid w:val="002D1D08"/>
    <w:rsid w:val="002D28B5"/>
    <w:rsid w:val="002D379F"/>
    <w:rsid w:val="002D609E"/>
    <w:rsid w:val="002E12A1"/>
    <w:rsid w:val="002E1C5E"/>
    <w:rsid w:val="002E21C7"/>
    <w:rsid w:val="002E2878"/>
    <w:rsid w:val="002E66FD"/>
    <w:rsid w:val="002F179F"/>
    <w:rsid w:val="00301DC6"/>
    <w:rsid w:val="00302FBF"/>
    <w:rsid w:val="00303C43"/>
    <w:rsid w:val="0030581E"/>
    <w:rsid w:val="00305D0B"/>
    <w:rsid w:val="00306471"/>
    <w:rsid w:val="00306CBD"/>
    <w:rsid w:val="003114B9"/>
    <w:rsid w:val="0031170E"/>
    <w:rsid w:val="00313B29"/>
    <w:rsid w:val="0031439A"/>
    <w:rsid w:val="00317036"/>
    <w:rsid w:val="0032045E"/>
    <w:rsid w:val="0032225B"/>
    <w:rsid w:val="003222DE"/>
    <w:rsid w:val="003233D8"/>
    <w:rsid w:val="00323C85"/>
    <w:rsid w:val="003248F4"/>
    <w:rsid w:val="00324EC1"/>
    <w:rsid w:val="00326386"/>
    <w:rsid w:val="003264BC"/>
    <w:rsid w:val="00326610"/>
    <w:rsid w:val="00326649"/>
    <w:rsid w:val="003276E2"/>
    <w:rsid w:val="003325BF"/>
    <w:rsid w:val="00332B1A"/>
    <w:rsid w:val="003342FA"/>
    <w:rsid w:val="003345A3"/>
    <w:rsid w:val="00335A8F"/>
    <w:rsid w:val="00335E9F"/>
    <w:rsid w:val="0033617F"/>
    <w:rsid w:val="003361E0"/>
    <w:rsid w:val="00336E28"/>
    <w:rsid w:val="00336F96"/>
    <w:rsid w:val="00342528"/>
    <w:rsid w:val="00343F87"/>
    <w:rsid w:val="003468D0"/>
    <w:rsid w:val="00353DE5"/>
    <w:rsid w:val="00357C17"/>
    <w:rsid w:val="00362FCC"/>
    <w:rsid w:val="0036399D"/>
    <w:rsid w:val="00364960"/>
    <w:rsid w:val="00366018"/>
    <w:rsid w:val="00370EE2"/>
    <w:rsid w:val="00372082"/>
    <w:rsid w:val="00372347"/>
    <w:rsid w:val="0037364B"/>
    <w:rsid w:val="00374DA4"/>
    <w:rsid w:val="003765EF"/>
    <w:rsid w:val="003817E8"/>
    <w:rsid w:val="00382AB5"/>
    <w:rsid w:val="0038442B"/>
    <w:rsid w:val="003849D7"/>
    <w:rsid w:val="00385545"/>
    <w:rsid w:val="00385B95"/>
    <w:rsid w:val="00386D54"/>
    <w:rsid w:val="00386F1D"/>
    <w:rsid w:val="00387A67"/>
    <w:rsid w:val="00390505"/>
    <w:rsid w:val="00390B43"/>
    <w:rsid w:val="00391C70"/>
    <w:rsid w:val="00391D0C"/>
    <w:rsid w:val="003921D2"/>
    <w:rsid w:val="0039324E"/>
    <w:rsid w:val="0039496C"/>
    <w:rsid w:val="00394CA1"/>
    <w:rsid w:val="003959AA"/>
    <w:rsid w:val="00395A86"/>
    <w:rsid w:val="003A2D9F"/>
    <w:rsid w:val="003A2F15"/>
    <w:rsid w:val="003A43B5"/>
    <w:rsid w:val="003A7922"/>
    <w:rsid w:val="003B0BED"/>
    <w:rsid w:val="003B1113"/>
    <w:rsid w:val="003B3748"/>
    <w:rsid w:val="003B6DA0"/>
    <w:rsid w:val="003C0561"/>
    <w:rsid w:val="003C1E66"/>
    <w:rsid w:val="003C2FC3"/>
    <w:rsid w:val="003C30A1"/>
    <w:rsid w:val="003C3706"/>
    <w:rsid w:val="003C3D10"/>
    <w:rsid w:val="003C50A1"/>
    <w:rsid w:val="003C5B22"/>
    <w:rsid w:val="003D031D"/>
    <w:rsid w:val="003D363F"/>
    <w:rsid w:val="003D78F9"/>
    <w:rsid w:val="003E01C2"/>
    <w:rsid w:val="003E1281"/>
    <w:rsid w:val="003E1F33"/>
    <w:rsid w:val="003E4866"/>
    <w:rsid w:val="003E4ED2"/>
    <w:rsid w:val="003F084E"/>
    <w:rsid w:val="003F09FC"/>
    <w:rsid w:val="003F14B6"/>
    <w:rsid w:val="003F288D"/>
    <w:rsid w:val="003F4325"/>
    <w:rsid w:val="00401ECB"/>
    <w:rsid w:val="00403759"/>
    <w:rsid w:val="00405124"/>
    <w:rsid w:val="00407101"/>
    <w:rsid w:val="0041157F"/>
    <w:rsid w:val="004123C6"/>
    <w:rsid w:val="004143BD"/>
    <w:rsid w:val="00414709"/>
    <w:rsid w:val="004229F3"/>
    <w:rsid w:val="00422C34"/>
    <w:rsid w:val="00423123"/>
    <w:rsid w:val="0042517D"/>
    <w:rsid w:val="004253C2"/>
    <w:rsid w:val="00425775"/>
    <w:rsid w:val="0043144A"/>
    <w:rsid w:val="00431A31"/>
    <w:rsid w:val="004329C9"/>
    <w:rsid w:val="004402CE"/>
    <w:rsid w:val="0044210C"/>
    <w:rsid w:val="00447D81"/>
    <w:rsid w:val="00452B2F"/>
    <w:rsid w:val="00452B49"/>
    <w:rsid w:val="00453137"/>
    <w:rsid w:val="0045357A"/>
    <w:rsid w:val="004557F4"/>
    <w:rsid w:val="0045633F"/>
    <w:rsid w:val="00461BEC"/>
    <w:rsid w:val="0046298F"/>
    <w:rsid w:val="004633CF"/>
    <w:rsid w:val="00464C00"/>
    <w:rsid w:val="0046557D"/>
    <w:rsid w:val="00470C94"/>
    <w:rsid w:val="00471117"/>
    <w:rsid w:val="00473C7C"/>
    <w:rsid w:val="00474963"/>
    <w:rsid w:val="00474D52"/>
    <w:rsid w:val="00475094"/>
    <w:rsid w:val="004754F3"/>
    <w:rsid w:val="004808D9"/>
    <w:rsid w:val="00482F8E"/>
    <w:rsid w:val="0048488E"/>
    <w:rsid w:val="00484998"/>
    <w:rsid w:val="00484AC4"/>
    <w:rsid w:val="004875BD"/>
    <w:rsid w:val="004902A4"/>
    <w:rsid w:val="004906D2"/>
    <w:rsid w:val="00491174"/>
    <w:rsid w:val="00491190"/>
    <w:rsid w:val="004924DB"/>
    <w:rsid w:val="00492687"/>
    <w:rsid w:val="004935F5"/>
    <w:rsid w:val="00494ACC"/>
    <w:rsid w:val="00496EC4"/>
    <w:rsid w:val="00497691"/>
    <w:rsid w:val="004A042E"/>
    <w:rsid w:val="004A2459"/>
    <w:rsid w:val="004A384A"/>
    <w:rsid w:val="004A4D99"/>
    <w:rsid w:val="004A5491"/>
    <w:rsid w:val="004A622C"/>
    <w:rsid w:val="004A6FF0"/>
    <w:rsid w:val="004A70BE"/>
    <w:rsid w:val="004A7E7C"/>
    <w:rsid w:val="004B110A"/>
    <w:rsid w:val="004B2ACA"/>
    <w:rsid w:val="004B579A"/>
    <w:rsid w:val="004B586C"/>
    <w:rsid w:val="004C00A9"/>
    <w:rsid w:val="004C0416"/>
    <w:rsid w:val="004C24F7"/>
    <w:rsid w:val="004C289E"/>
    <w:rsid w:val="004C5C78"/>
    <w:rsid w:val="004C6596"/>
    <w:rsid w:val="004C663C"/>
    <w:rsid w:val="004C66E7"/>
    <w:rsid w:val="004D3041"/>
    <w:rsid w:val="004D34C8"/>
    <w:rsid w:val="004D4C42"/>
    <w:rsid w:val="004D4F68"/>
    <w:rsid w:val="004D5EAD"/>
    <w:rsid w:val="004D6D29"/>
    <w:rsid w:val="004D7E2A"/>
    <w:rsid w:val="004E1D60"/>
    <w:rsid w:val="004E2606"/>
    <w:rsid w:val="004E366F"/>
    <w:rsid w:val="004E50F5"/>
    <w:rsid w:val="004E5AF6"/>
    <w:rsid w:val="004E733B"/>
    <w:rsid w:val="004E75CD"/>
    <w:rsid w:val="004F0F7E"/>
    <w:rsid w:val="004F494D"/>
    <w:rsid w:val="0050189A"/>
    <w:rsid w:val="005020A7"/>
    <w:rsid w:val="00502147"/>
    <w:rsid w:val="00502E9A"/>
    <w:rsid w:val="005037B3"/>
    <w:rsid w:val="0050431E"/>
    <w:rsid w:val="00511158"/>
    <w:rsid w:val="0051168E"/>
    <w:rsid w:val="00511BE1"/>
    <w:rsid w:val="00511D42"/>
    <w:rsid w:val="00512030"/>
    <w:rsid w:val="0051258A"/>
    <w:rsid w:val="00513C4E"/>
    <w:rsid w:val="00515940"/>
    <w:rsid w:val="00515FE7"/>
    <w:rsid w:val="00521352"/>
    <w:rsid w:val="00521CD8"/>
    <w:rsid w:val="00525EE8"/>
    <w:rsid w:val="00526212"/>
    <w:rsid w:val="00526584"/>
    <w:rsid w:val="00527024"/>
    <w:rsid w:val="005311DE"/>
    <w:rsid w:val="00533530"/>
    <w:rsid w:val="0053498E"/>
    <w:rsid w:val="0054011E"/>
    <w:rsid w:val="00541913"/>
    <w:rsid w:val="0054220C"/>
    <w:rsid w:val="00542B54"/>
    <w:rsid w:val="00543D8C"/>
    <w:rsid w:val="0054453F"/>
    <w:rsid w:val="00544B16"/>
    <w:rsid w:val="00550084"/>
    <w:rsid w:val="00552CC0"/>
    <w:rsid w:val="00552F14"/>
    <w:rsid w:val="00553A70"/>
    <w:rsid w:val="005542EF"/>
    <w:rsid w:val="00555892"/>
    <w:rsid w:val="005605F8"/>
    <w:rsid w:val="00561A1D"/>
    <w:rsid w:val="00562B3C"/>
    <w:rsid w:val="00563A5D"/>
    <w:rsid w:val="00567947"/>
    <w:rsid w:val="00574F7C"/>
    <w:rsid w:val="0058236B"/>
    <w:rsid w:val="00584E46"/>
    <w:rsid w:val="00585B2A"/>
    <w:rsid w:val="005873C9"/>
    <w:rsid w:val="00587D8A"/>
    <w:rsid w:val="00587DE7"/>
    <w:rsid w:val="005905EE"/>
    <w:rsid w:val="00590E0F"/>
    <w:rsid w:val="005967CC"/>
    <w:rsid w:val="005975BF"/>
    <w:rsid w:val="00597DF6"/>
    <w:rsid w:val="005A0B8E"/>
    <w:rsid w:val="005A1FAC"/>
    <w:rsid w:val="005A2762"/>
    <w:rsid w:val="005B4CAD"/>
    <w:rsid w:val="005B4CB9"/>
    <w:rsid w:val="005B74B2"/>
    <w:rsid w:val="005C44E1"/>
    <w:rsid w:val="005C58FB"/>
    <w:rsid w:val="005D04E5"/>
    <w:rsid w:val="005D0E36"/>
    <w:rsid w:val="005D1D19"/>
    <w:rsid w:val="005D285D"/>
    <w:rsid w:val="005D2C4E"/>
    <w:rsid w:val="005D350F"/>
    <w:rsid w:val="005D530A"/>
    <w:rsid w:val="005D532B"/>
    <w:rsid w:val="005D755A"/>
    <w:rsid w:val="005E0032"/>
    <w:rsid w:val="005E2F92"/>
    <w:rsid w:val="005E359E"/>
    <w:rsid w:val="005E3914"/>
    <w:rsid w:val="005F2810"/>
    <w:rsid w:val="005F3CCA"/>
    <w:rsid w:val="005F4DA6"/>
    <w:rsid w:val="005F583F"/>
    <w:rsid w:val="005F7011"/>
    <w:rsid w:val="00601957"/>
    <w:rsid w:val="00604A0B"/>
    <w:rsid w:val="00604B5C"/>
    <w:rsid w:val="00605FCF"/>
    <w:rsid w:val="006069C8"/>
    <w:rsid w:val="006075CA"/>
    <w:rsid w:val="00610AE1"/>
    <w:rsid w:val="00613B25"/>
    <w:rsid w:val="006143C6"/>
    <w:rsid w:val="00616084"/>
    <w:rsid w:val="006169A0"/>
    <w:rsid w:val="0061775A"/>
    <w:rsid w:val="006207BC"/>
    <w:rsid w:val="00622799"/>
    <w:rsid w:val="00623492"/>
    <w:rsid w:val="00623ED8"/>
    <w:rsid w:val="00625F11"/>
    <w:rsid w:val="00626A1F"/>
    <w:rsid w:val="00627168"/>
    <w:rsid w:val="006279CE"/>
    <w:rsid w:val="00632373"/>
    <w:rsid w:val="00633D56"/>
    <w:rsid w:val="00637371"/>
    <w:rsid w:val="00640603"/>
    <w:rsid w:val="0064135B"/>
    <w:rsid w:val="00642FBD"/>
    <w:rsid w:val="00644C58"/>
    <w:rsid w:val="00645748"/>
    <w:rsid w:val="006535FC"/>
    <w:rsid w:val="00653DE9"/>
    <w:rsid w:val="006542D0"/>
    <w:rsid w:val="0065467C"/>
    <w:rsid w:val="00661607"/>
    <w:rsid w:val="006654E0"/>
    <w:rsid w:val="0066683F"/>
    <w:rsid w:val="00666C50"/>
    <w:rsid w:val="00667655"/>
    <w:rsid w:val="00667CC2"/>
    <w:rsid w:val="00671A85"/>
    <w:rsid w:val="00672DE3"/>
    <w:rsid w:val="006748AF"/>
    <w:rsid w:val="00675616"/>
    <w:rsid w:val="006771AE"/>
    <w:rsid w:val="00677F6A"/>
    <w:rsid w:val="00681077"/>
    <w:rsid w:val="00686121"/>
    <w:rsid w:val="006867A7"/>
    <w:rsid w:val="00690123"/>
    <w:rsid w:val="006917D0"/>
    <w:rsid w:val="00697B6C"/>
    <w:rsid w:val="006A1434"/>
    <w:rsid w:val="006A19F2"/>
    <w:rsid w:val="006A387E"/>
    <w:rsid w:val="006A5D53"/>
    <w:rsid w:val="006B0516"/>
    <w:rsid w:val="006B09FB"/>
    <w:rsid w:val="006B332C"/>
    <w:rsid w:val="006B4175"/>
    <w:rsid w:val="006B52D7"/>
    <w:rsid w:val="006B775B"/>
    <w:rsid w:val="006C22A3"/>
    <w:rsid w:val="006C456B"/>
    <w:rsid w:val="006C69D1"/>
    <w:rsid w:val="006D1A0D"/>
    <w:rsid w:val="006D3360"/>
    <w:rsid w:val="006D4D99"/>
    <w:rsid w:val="006D6333"/>
    <w:rsid w:val="006D7D39"/>
    <w:rsid w:val="006E3F07"/>
    <w:rsid w:val="006E4A62"/>
    <w:rsid w:val="006E52BE"/>
    <w:rsid w:val="006E6457"/>
    <w:rsid w:val="006E6F2A"/>
    <w:rsid w:val="006F2779"/>
    <w:rsid w:val="006F3387"/>
    <w:rsid w:val="006F69C7"/>
    <w:rsid w:val="00701756"/>
    <w:rsid w:val="0070178C"/>
    <w:rsid w:val="00711371"/>
    <w:rsid w:val="00711704"/>
    <w:rsid w:val="00713303"/>
    <w:rsid w:val="0071341B"/>
    <w:rsid w:val="0071581A"/>
    <w:rsid w:val="00715C81"/>
    <w:rsid w:val="00720767"/>
    <w:rsid w:val="0072143D"/>
    <w:rsid w:val="00721748"/>
    <w:rsid w:val="00722CE0"/>
    <w:rsid w:val="007240FA"/>
    <w:rsid w:val="007245B6"/>
    <w:rsid w:val="00724C33"/>
    <w:rsid w:val="0072514F"/>
    <w:rsid w:val="00731521"/>
    <w:rsid w:val="00733239"/>
    <w:rsid w:val="00733AED"/>
    <w:rsid w:val="00736F1E"/>
    <w:rsid w:val="007378F6"/>
    <w:rsid w:val="0074127F"/>
    <w:rsid w:val="00742A41"/>
    <w:rsid w:val="007430DA"/>
    <w:rsid w:val="00746FFF"/>
    <w:rsid w:val="007478CA"/>
    <w:rsid w:val="007500A0"/>
    <w:rsid w:val="007500EA"/>
    <w:rsid w:val="0075076A"/>
    <w:rsid w:val="00751CAA"/>
    <w:rsid w:val="00751CE7"/>
    <w:rsid w:val="00751FC8"/>
    <w:rsid w:val="00755A95"/>
    <w:rsid w:val="0075639B"/>
    <w:rsid w:val="00760155"/>
    <w:rsid w:val="007639E1"/>
    <w:rsid w:val="00766808"/>
    <w:rsid w:val="00767347"/>
    <w:rsid w:val="00771652"/>
    <w:rsid w:val="00771797"/>
    <w:rsid w:val="00773E7D"/>
    <w:rsid w:val="007750B8"/>
    <w:rsid w:val="00775AF8"/>
    <w:rsid w:val="00777B46"/>
    <w:rsid w:val="00782131"/>
    <w:rsid w:val="0078689F"/>
    <w:rsid w:val="00786912"/>
    <w:rsid w:val="00790229"/>
    <w:rsid w:val="00792C36"/>
    <w:rsid w:val="007933BA"/>
    <w:rsid w:val="00793C3B"/>
    <w:rsid w:val="00794135"/>
    <w:rsid w:val="00794A4E"/>
    <w:rsid w:val="0079597D"/>
    <w:rsid w:val="00796379"/>
    <w:rsid w:val="007969DA"/>
    <w:rsid w:val="007978BF"/>
    <w:rsid w:val="007A20D1"/>
    <w:rsid w:val="007A2C48"/>
    <w:rsid w:val="007A36DA"/>
    <w:rsid w:val="007A679A"/>
    <w:rsid w:val="007A6C17"/>
    <w:rsid w:val="007B1752"/>
    <w:rsid w:val="007B1D99"/>
    <w:rsid w:val="007B3187"/>
    <w:rsid w:val="007B36BF"/>
    <w:rsid w:val="007B38B4"/>
    <w:rsid w:val="007B46DB"/>
    <w:rsid w:val="007B599A"/>
    <w:rsid w:val="007B63DB"/>
    <w:rsid w:val="007C026E"/>
    <w:rsid w:val="007C1022"/>
    <w:rsid w:val="007C33F0"/>
    <w:rsid w:val="007C3F51"/>
    <w:rsid w:val="007D346A"/>
    <w:rsid w:val="007D66EB"/>
    <w:rsid w:val="007D7A8C"/>
    <w:rsid w:val="007E1F0D"/>
    <w:rsid w:val="007E260C"/>
    <w:rsid w:val="007E3021"/>
    <w:rsid w:val="007E4A63"/>
    <w:rsid w:val="007E587D"/>
    <w:rsid w:val="007E5E29"/>
    <w:rsid w:val="007E6E82"/>
    <w:rsid w:val="007E7E9E"/>
    <w:rsid w:val="007F0939"/>
    <w:rsid w:val="007F1F58"/>
    <w:rsid w:val="007F2288"/>
    <w:rsid w:val="007F3919"/>
    <w:rsid w:val="007F4C5A"/>
    <w:rsid w:val="00802704"/>
    <w:rsid w:val="00803840"/>
    <w:rsid w:val="008050FB"/>
    <w:rsid w:val="0080510B"/>
    <w:rsid w:val="00806A13"/>
    <w:rsid w:val="00811066"/>
    <w:rsid w:val="008124E7"/>
    <w:rsid w:val="008127B2"/>
    <w:rsid w:val="0081287C"/>
    <w:rsid w:val="008157EA"/>
    <w:rsid w:val="0081726F"/>
    <w:rsid w:val="008227D3"/>
    <w:rsid w:val="008239D2"/>
    <w:rsid w:val="00827551"/>
    <w:rsid w:val="00831D87"/>
    <w:rsid w:val="0083274B"/>
    <w:rsid w:val="00832BEB"/>
    <w:rsid w:val="008333A8"/>
    <w:rsid w:val="00833455"/>
    <w:rsid w:val="00833852"/>
    <w:rsid w:val="00833C3A"/>
    <w:rsid w:val="00833D22"/>
    <w:rsid w:val="00837EA4"/>
    <w:rsid w:val="008424F3"/>
    <w:rsid w:val="00843272"/>
    <w:rsid w:val="00845D97"/>
    <w:rsid w:val="00846235"/>
    <w:rsid w:val="008471A8"/>
    <w:rsid w:val="0085210F"/>
    <w:rsid w:val="008523E4"/>
    <w:rsid w:val="0085303C"/>
    <w:rsid w:val="00855806"/>
    <w:rsid w:val="008558D6"/>
    <w:rsid w:val="00856C06"/>
    <w:rsid w:val="00857205"/>
    <w:rsid w:val="00861AA9"/>
    <w:rsid w:val="00861F47"/>
    <w:rsid w:val="00865BF6"/>
    <w:rsid w:val="00871A76"/>
    <w:rsid w:val="00873214"/>
    <w:rsid w:val="008737AE"/>
    <w:rsid w:val="00873D62"/>
    <w:rsid w:val="0088063A"/>
    <w:rsid w:val="0088092D"/>
    <w:rsid w:val="00882843"/>
    <w:rsid w:val="00883399"/>
    <w:rsid w:val="008843D7"/>
    <w:rsid w:val="00886E9D"/>
    <w:rsid w:val="00887C25"/>
    <w:rsid w:val="00890341"/>
    <w:rsid w:val="0089041A"/>
    <w:rsid w:val="008904BA"/>
    <w:rsid w:val="00890871"/>
    <w:rsid w:val="008936E0"/>
    <w:rsid w:val="00893A39"/>
    <w:rsid w:val="0089427B"/>
    <w:rsid w:val="00894E01"/>
    <w:rsid w:val="00895247"/>
    <w:rsid w:val="008A10AD"/>
    <w:rsid w:val="008A1D25"/>
    <w:rsid w:val="008A5F08"/>
    <w:rsid w:val="008A6442"/>
    <w:rsid w:val="008B0D2E"/>
    <w:rsid w:val="008B1D6B"/>
    <w:rsid w:val="008B2A2C"/>
    <w:rsid w:val="008B2F6E"/>
    <w:rsid w:val="008B3839"/>
    <w:rsid w:val="008B5865"/>
    <w:rsid w:val="008B6990"/>
    <w:rsid w:val="008C08F0"/>
    <w:rsid w:val="008C1457"/>
    <w:rsid w:val="008C2A84"/>
    <w:rsid w:val="008C3122"/>
    <w:rsid w:val="008C3F2C"/>
    <w:rsid w:val="008C5DF1"/>
    <w:rsid w:val="008C79F6"/>
    <w:rsid w:val="008D10EC"/>
    <w:rsid w:val="008D32A8"/>
    <w:rsid w:val="008D5D75"/>
    <w:rsid w:val="008E1FA0"/>
    <w:rsid w:val="008E27A5"/>
    <w:rsid w:val="008E2BA6"/>
    <w:rsid w:val="008E2FB4"/>
    <w:rsid w:val="008E42E4"/>
    <w:rsid w:val="008E6A80"/>
    <w:rsid w:val="008E7990"/>
    <w:rsid w:val="008F15C4"/>
    <w:rsid w:val="008F1F12"/>
    <w:rsid w:val="008F6E54"/>
    <w:rsid w:val="00901590"/>
    <w:rsid w:val="009017DC"/>
    <w:rsid w:val="00903104"/>
    <w:rsid w:val="009032B9"/>
    <w:rsid w:val="00906D43"/>
    <w:rsid w:val="00910008"/>
    <w:rsid w:val="00910876"/>
    <w:rsid w:val="00912BFC"/>
    <w:rsid w:val="00913270"/>
    <w:rsid w:val="009135D9"/>
    <w:rsid w:val="0092023B"/>
    <w:rsid w:val="00920BC8"/>
    <w:rsid w:val="0092119C"/>
    <w:rsid w:val="00921867"/>
    <w:rsid w:val="00923093"/>
    <w:rsid w:val="009232D2"/>
    <w:rsid w:val="00923A6F"/>
    <w:rsid w:val="009256FB"/>
    <w:rsid w:val="00925D24"/>
    <w:rsid w:val="009310D3"/>
    <w:rsid w:val="0093235F"/>
    <w:rsid w:val="0093541E"/>
    <w:rsid w:val="0094082D"/>
    <w:rsid w:val="00941F7D"/>
    <w:rsid w:val="00944746"/>
    <w:rsid w:val="00947BD9"/>
    <w:rsid w:val="00950FBC"/>
    <w:rsid w:val="009513C1"/>
    <w:rsid w:val="00952544"/>
    <w:rsid w:val="00954C7D"/>
    <w:rsid w:val="0095510B"/>
    <w:rsid w:val="0095578A"/>
    <w:rsid w:val="00955F86"/>
    <w:rsid w:val="00956771"/>
    <w:rsid w:val="00957561"/>
    <w:rsid w:val="00960BAF"/>
    <w:rsid w:val="00961FAF"/>
    <w:rsid w:val="009652AA"/>
    <w:rsid w:val="00967F02"/>
    <w:rsid w:val="00971C8E"/>
    <w:rsid w:val="00975144"/>
    <w:rsid w:val="009761EE"/>
    <w:rsid w:val="00976A9E"/>
    <w:rsid w:val="00984070"/>
    <w:rsid w:val="00984434"/>
    <w:rsid w:val="009849CD"/>
    <w:rsid w:val="00984BCD"/>
    <w:rsid w:val="00985F1C"/>
    <w:rsid w:val="0098629A"/>
    <w:rsid w:val="00992083"/>
    <w:rsid w:val="0099237D"/>
    <w:rsid w:val="0099608D"/>
    <w:rsid w:val="00996529"/>
    <w:rsid w:val="009A1472"/>
    <w:rsid w:val="009A4899"/>
    <w:rsid w:val="009A601F"/>
    <w:rsid w:val="009A6926"/>
    <w:rsid w:val="009A6F59"/>
    <w:rsid w:val="009A7346"/>
    <w:rsid w:val="009B09DF"/>
    <w:rsid w:val="009B1A05"/>
    <w:rsid w:val="009B322B"/>
    <w:rsid w:val="009B3408"/>
    <w:rsid w:val="009B61C0"/>
    <w:rsid w:val="009B6D0A"/>
    <w:rsid w:val="009C0773"/>
    <w:rsid w:val="009C0884"/>
    <w:rsid w:val="009C096E"/>
    <w:rsid w:val="009C1A16"/>
    <w:rsid w:val="009C2629"/>
    <w:rsid w:val="009C270E"/>
    <w:rsid w:val="009C3069"/>
    <w:rsid w:val="009C4591"/>
    <w:rsid w:val="009C5E0C"/>
    <w:rsid w:val="009D088E"/>
    <w:rsid w:val="009D5D8D"/>
    <w:rsid w:val="009D761C"/>
    <w:rsid w:val="009E1C0E"/>
    <w:rsid w:val="009E2AF1"/>
    <w:rsid w:val="009E2F84"/>
    <w:rsid w:val="009E5D35"/>
    <w:rsid w:val="009F0787"/>
    <w:rsid w:val="009F0B75"/>
    <w:rsid w:val="009F146D"/>
    <w:rsid w:val="009F14FD"/>
    <w:rsid w:val="009F18B0"/>
    <w:rsid w:val="009F388D"/>
    <w:rsid w:val="009F3A56"/>
    <w:rsid w:val="009F45D6"/>
    <w:rsid w:val="00A00C86"/>
    <w:rsid w:val="00A01051"/>
    <w:rsid w:val="00A020E7"/>
    <w:rsid w:val="00A02481"/>
    <w:rsid w:val="00A026B6"/>
    <w:rsid w:val="00A03093"/>
    <w:rsid w:val="00A04272"/>
    <w:rsid w:val="00A076D5"/>
    <w:rsid w:val="00A10CF1"/>
    <w:rsid w:val="00A11395"/>
    <w:rsid w:val="00A11587"/>
    <w:rsid w:val="00A126CA"/>
    <w:rsid w:val="00A15772"/>
    <w:rsid w:val="00A1634F"/>
    <w:rsid w:val="00A1667A"/>
    <w:rsid w:val="00A20286"/>
    <w:rsid w:val="00A24413"/>
    <w:rsid w:val="00A30C52"/>
    <w:rsid w:val="00A31918"/>
    <w:rsid w:val="00A31C04"/>
    <w:rsid w:val="00A321F0"/>
    <w:rsid w:val="00A327BB"/>
    <w:rsid w:val="00A33835"/>
    <w:rsid w:val="00A340D3"/>
    <w:rsid w:val="00A4036D"/>
    <w:rsid w:val="00A43545"/>
    <w:rsid w:val="00A45060"/>
    <w:rsid w:val="00A4659D"/>
    <w:rsid w:val="00A4713A"/>
    <w:rsid w:val="00A519C0"/>
    <w:rsid w:val="00A52B5F"/>
    <w:rsid w:val="00A5443E"/>
    <w:rsid w:val="00A54A93"/>
    <w:rsid w:val="00A54F8D"/>
    <w:rsid w:val="00A56531"/>
    <w:rsid w:val="00A56EB9"/>
    <w:rsid w:val="00A60862"/>
    <w:rsid w:val="00A612D7"/>
    <w:rsid w:val="00A6354E"/>
    <w:rsid w:val="00A63F9A"/>
    <w:rsid w:val="00A66403"/>
    <w:rsid w:val="00A67FCA"/>
    <w:rsid w:val="00A70189"/>
    <w:rsid w:val="00A7032D"/>
    <w:rsid w:val="00A7070F"/>
    <w:rsid w:val="00A710A9"/>
    <w:rsid w:val="00A710DB"/>
    <w:rsid w:val="00A728F0"/>
    <w:rsid w:val="00A7371A"/>
    <w:rsid w:val="00A75077"/>
    <w:rsid w:val="00A81820"/>
    <w:rsid w:val="00A825C9"/>
    <w:rsid w:val="00A86FC3"/>
    <w:rsid w:val="00A906E1"/>
    <w:rsid w:val="00A945B5"/>
    <w:rsid w:val="00A9595D"/>
    <w:rsid w:val="00A96DE1"/>
    <w:rsid w:val="00AA038D"/>
    <w:rsid w:val="00AA1CDD"/>
    <w:rsid w:val="00AA32FF"/>
    <w:rsid w:val="00AA422A"/>
    <w:rsid w:val="00AA4843"/>
    <w:rsid w:val="00AA48DD"/>
    <w:rsid w:val="00AA6312"/>
    <w:rsid w:val="00AB1909"/>
    <w:rsid w:val="00AB27C4"/>
    <w:rsid w:val="00AB2889"/>
    <w:rsid w:val="00AB2A09"/>
    <w:rsid w:val="00AB4EDC"/>
    <w:rsid w:val="00AB7619"/>
    <w:rsid w:val="00AC0FCB"/>
    <w:rsid w:val="00AC18F4"/>
    <w:rsid w:val="00AC2737"/>
    <w:rsid w:val="00AC2D61"/>
    <w:rsid w:val="00AC3FE6"/>
    <w:rsid w:val="00AC649C"/>
    <w:rsid w:val="00AC66E1"/>
    <w:rsid w:val="00AC785D"/>
    <w:rsid w:val="00AD030D"/>
    <w:rsid w:val="00AD0F87"/>
    <w:rsid w:val="00AD0FB7"/>
    <w:rsid w:val="00AD1DD0"/>
    <w:rsid w:val="00AD4B52"/>
    <w:rsid w:val="00AD7F47"/>
    <w:rsid w:val="00AE0E7B"/>
    <w:rsid w:val="00AE20C4"/>
    <w:rsid w:val="00AE289C"/>
    <w:rsid w:val="00AE3A4C"/>
    <w:rsid w:val="00AE70C3"/>
    <w:rsid w:val="00AE7182"/>
    <w:rsid w:val="00AF1499"/>
    <w:rsid w:val="00AF1553"/>
    <w:rsid w:val="00AF68DD"/>
    <w:rsid w:val="00AF6C14"/>
    <w:rsid w:val="00B0025E"/>
    <w:rsid w:val="00B02C3E"/>
    <w:rsid w:val="00B04B34"/>
    <w:rsid w:val="00B0606B"/>
    <w:rsid w:val="00B1104C"/>
    <w:rsid w:val="00B11103"/>
    <w:rsid w:val="00B14A01"/>
    <w:rsid w:val="00B16416"/>
    <w:rsid w:val="00B17CFD"/>
    <w:rsid w:val="00B22062"/>
    <w:rsid w:val="00B22B57"/>
    <w:rsid w:val="00B23EEE"/>
    <w:rsid w:val="00B30DA0"/>
    <w:rsid w:val="00B3359A"/>
    <w:rsid w:val="00B35C88"/>
    <w:rsid w:val="00B37F40"/>
    <w:rsid w:val="00B40B33"/>
    <w:rsid w:val="00B416EA"/>
    <w:rsid w:val="00B42C21"/>
    <w:rsid w:val="00B4440C"/>
    <w:rsid w:val="00B45ECC"/>
    <w:rsid w:val="00B46405"/>
    <w:rsid w:val="00B51062"/>
    <w:rsid w:val="00B54FD6"/>
    <w:rsid w:val="00B55889"/>
    <w:rsid w:val="00B564EF"/>
    <w:rsid w:val="00B57882"/>
    <w:rsid w:val="00B63730"/>
    <w:rsid w:val="00B6441C"/>
    <w:rsid w:val="00B64E3D"/>
    <w:rsid w:val="00B67B61"/>
    <w:rsid w:val="00B67F96"/>
    <w:rsid w:val="00B70774"/>
    <w:rsid w:val="00B716FA"/>
    <w:rsid w:val="00B71BC2"/>
    <w:rsid w:val="00B72514"/>
    <w:rsid w:val="00B726B0"/>
    <w:rsid w:val="00B76120"/>
    <w:rsid w:val="00B768C9"/>
    <w:rsid w:val="00B77663"/>
    <w:rsid w:val="00B81778"/>
    <w:rsid w:val="00B824E9"/>
    <w:rsid w:val="00B82D92"/>
    <w:rsid w:val="00B85086"/>
    <w:rsid w:val="00B858BE"/>
    <w:rsid w:val="00B87CD9"/>
    <w:rsid w:val="00B91075"/>
    <w:rsid w:val="00B92AB7"/>
    <w:rsid w:val="00B92D14"/>
    <w:rsid w:val="00B93643"/>
    <w:rsid w:val="00B960F0"/>
    <w:rsid w:val="00B97216"/>
    <w:rsid w:val="00BA1294"/>
    <w:rsid w:val="00BA1300"/>
    <w:rsid w:val="00BA34EA"/>
    <w:rsid w:val="00BA4F2A"/>
    <w:rsid w:val="00BA5A4C"/>
    <w:rsid w:val="00BA5E8C"/>
    <w:rsid w:val="00BA60AC"/>
    <w:rsid w:val="00BA7681"/>
    <w:rsid w:val="00BA7817"/>
    <w:rsid w:val="00BA7DE6"/>
    <w:rsid w:val="00BB0250"/>
    <w:rsid w:val="00BB41EB"/>
    <w:rsid w:val="00BB539C"/>
    <w:rsid w:val="00BB58C7"/>
    <w:rsid w:val="00BB5AA0"/>
    <w:rsid w:val="00BB69BA"/>
    <w:rsid w:val="00BB757C"/>
    <w:rsid w:val="00BC0CDD"/>
    <w:rsid w:val="00BC0FF4"/>
    <w:rsid w:val="00BC1648"/>
    <w:rsid w:val="00BC39FB"/>
    <w:rsid w:val="00BC3B22"/>
    <w:rsid w:val="00BC3EB2"/>
    <w:rsid w:val="00BC47A3"/>
    <w:rsid w:val="00BC4BDC"/>
    <w:rsid w:val="00BC69ED"/>
    <w:rsid w:val="00BC6A2F"/>
    <w:rsid w:val="00BC6E3E"/>
    <w:rsid w:val="00BD0CAD"/>
    <w:rsid w:val="00BD10CF"/>
    <w:rsid w:val="00BD290B"/>
    <w:rsid w:val="00BD3188"/>
    <w:rsid w:val="00BD357F"/>
    <w:rsid w:val="00BD49A5"/>
    <w:rsid w:val="00BD4AA8"/>
    <w:rsid w:val="00BE0A1F"/>
    <w:rsid w:val="00BE0AF6"/>
    <w:rsid w:val="00BE483C"/>
    <w:rsid w:val="00BE5609"/>
    <w:rsid w:val="00BE6D81"/>
    <w:rsid w:val="00BE71F7"/>
    <w:rsid w:val="00BF2350"/>
    <w:rsid w:val="00BF29E0"/>
    <w:rsid w:val="00BF3A67"/>
    <w:rsid w:val="00BF3D62"/>
    <w:rsid w:val="00BF6231"/>
    <w:rsid w:val="00BF785B"/>
    <w:rsid w:val="00C009E4"/>
    <w:rsid w:val="00C01B8A"/>
    <w:rsid w:val="00C02361"/>
    <w:rsid w:val="00C031DF"/>
    <w:rsid w:val="00C05420"/>
    <w:rsid w:val="00C10E66"/>
    <w:rsid w:val="00C111FD"/>
    <w:rsid w:val="00C1645C"/>
    <w:rsid w:val="00C16DFC"/>
    <w:rsid w:val="00C24405"/>
    <w:rsid w:val="00C244FC"/>
    <w:rsid w:val="00C27702"/>
    <w:rsid w:val="00C30373"/>
    <w:rsid w:val="00C34091"/>
    <w:rsid w:val="00C351A0"/>
    <w:rsid w:val="00C36D26"/>
    <w:rsid w:val="00C447FA"/>
    <w:rsid w:val="00C45A69"/>
    <w:rsid w:val="00C46408"/>
    <w:rsid w:val="00C478F7"/>
    <w:rsid w:val="00C51A11"/>
    <w:rsid w:val="00C526D0"/>
    <w:rsid w:val="00C56B75"/>
    <w:rsid w:val="00C6025D"/>
    <w:rsid w:val="00C6177E"/>
    <w:rsid w:val="00C6232A"/>
    <w:rsid w:val="00C634A1"/>
    <w:rsid w:val="00C64E6A"/>
    <w:rsid w:val="00C66006"/>
    <w:rsid w:val="00C670E8"/>
    <w:rsid w:val="00C6744D"/>
    <w:rsid w:val="00C67D3B"/>
    <w:rsid w:val="00C73420"/>
    <w:rsid w:val="00C742B3"/>
    <w:rsid w:val="00C74B3D"/>
    <w:rsid w:val="00C765E9"/>
    <w:rsid w:val="00C77F5D"/>
    <w:rsid w:val="00C813DD"/>
    <w:rsid w:val="00C83C0D"/>
    <w:rsid w:val="00C8442B"/>
    <w:rsid w:val="00C86C2C"/>
    <w:rsid w:val="00C86CB9"/>
    <w:rsid w:val="00C902D9"/>
    <w:rsid w:val="00C91015"/>
    <w:rsid w:val="00C92C9D"/>
    <w:rsid w:val="00C93078"/>
    <w:rsid w:val="00C93414"/>
    <w:rsid w:val="00C947C3"/>
    <w:rsid w:val="00C951AF"/>
    <w:rsid w:val="00C95AED"/>
    <w:rsid w:val="00C95B2C"/>
    <w:rsid w:val="00C96026"/>
    <w:rsid w:val="00CA29B5"/>
    <w:rsid w:val="00CA2E30"/>
    <w:rsid w:val="00CA3E85"/>
    <w:rsid w:val="00CA41D5"/>
    <w:rsid w:val="00CA4B3F"/>
    <w:rsid w:val="00CA4F9C"/>
    <w:rsid w:val="00CA6AB2"/>
    <w:rsid w:val="00CB05D5"/>
    <w:rsid w:val="00CB29D7"/>
    <w:rsid w:val="00CB4617"/>
    <w:rsid w:val="00CB6758"/>
    <w:rsid w:val="00CB675C"/>
    <w:rsid w:val="00CB6EE1"/>
    <w:rsid w:val="00CB76AA"/>
    <w:rsid w:val="00CC158C"/>
    <w:rsid w:val="00CC27AE"/>
    <w:rsid w:val="00CC4622"/>
    <w:rsid w:val="00CC4C74"/>
    <w:rsid w:val="00CC4D2C"/>
    <w:rsid w:val="00CC637F"/>
    <w:rsid w:val="00CC7407"/>
    <w:rsid w:val="00CC7998"/>
    <w:rsid w:val="00CC7AA1"/>
    <w:rsid w:val="00CD13CB"/>
    <w:rsid w:val="00CD21DF"/>
    <w:rsid w:val="00CD48D1"/>
    <w:rsid w:val="00CD67F6"/>
    <w:rsid w:val="00CE1959"/>
    <w:rsid w:val="00CE2B90"/>
    <w:rsid w:val="00CE323F"/>
    <w:rsid w:val="00CE6728"/>
    <w:rsid w:val="00CE6E71"/>
    <w:rsid w:val="00CE7761"/>
    <w:rsid w:val="00CE77DE"/>
    <w:rsid w:val="00CF1784"/>
    <w:rsid w:val="00CF403D"/>
    <w:rsid w:val="00CF5016"/>
    <w:rsid w:val="00CF56E0"/>
    <w:rsid w:val="00CF69FA"/>
    <w:rsid w:val="00CF6D8B"/>
    <w:rsid w:val="00CF7A52"/>
    <w:rsid w:val="00D01D36"/>
    <w:rsid w:val="00D10AC5"/>
    <w:rsid w:val="00D11675"/>
    <w:rsid w:val="00D20AFA"/>
    <w:rsid w:val="00D22CD5"/>
    <w:rsid w:val="00D23075"/>
    <w:rsid w:val="00D23A77"/>
    <w:rsid w:val="00D2581C"/>
    <w:rsid w:val="00D25FC0"/>
    <w:rsid w:val="00D33E43"/>
    <w:rsid w:val="00D3646E"/>
    <w:rsid w:val="00D36762"/>
    <w:rsid w:val="00D37C03"/>
    <w:rsid w:val="00D43D1A"/>
    <w:rsid w:val="00D4747E"/>
    <w:rsid w:val="00D47792"/>
    <w:rsid w:val="00D531F3"/>
    <w:rsid w:val="00D56569"/>
    <w:rsid w:val="00D56597"/>
    <w:rsid w:val="00D57154"/>
    <w:rsid w:val="00D57D81"/>
    <w:rsid w:val="00D604DC"/>
    <w:rsid w:val="00D62CDA"/>
    <w:rsid w:val="00D63E97"/>
    <w:rsid w:val="00D65AD8"/>
    <w:rsid w:val="00D669F9"/>
    <w:rsid w:val="00D67732"/>
    <w:rsid w:val="00D70113"/>
    <w:rsid w:val="00D712B1"/>
    <w:rsid w:val="00D72BCF"/>
    <w:rsid w:val="00D75A20"/>
    <w:rsid w:val="00D75B97"/>
    <w:rsid w:val="00D84DCA"/>
    <w:rsid w:val="00D85C00"/>
    <w:rsid w:val="00D8756D"/>
    <w:rsid w:val="00D87D61"/>
    <w:rsid w:val="00D91016"/>
    <w:rsid w:val="00D935EB"/>
    <w:rsid w:val="00D948DA"/>
    <w:rsid w:val="00D949F5"/>
    <w:rsid w:val="00D95087"/>
    <w:rsid w:val="00D95604"/>
    <w:rsid w:val="00D9750A"/>
    <w:rsid w:val="00D97668"/>
    <w:rsid w:val="00DA12D4"/>
    <w:rsid w:val="00DA367F"/>
    <w:rsid w:val="00DB0572"/>
    <w:rsid w:val="00DB102A"/>
    <w:rsid w:val="00DB4426"/>
    <w:rsid w:val="00DB5B07"/>
    <w:rsid w:val="00DB61FD"/>
    <w:rsid w:val="00DB6ECA"/>
    <w:rsid w:val="00DC59E3"/>
    <w:rsid w:val="00DC6DE9"/>
    <w:rsid w:val="00DD0622"/>
    <w:rsid w:val="00DD0B88"/>
    <w:rsid w:val="00DD14BD"/>
    <w:rsid w:val="00DD1DC9"/>
    <w:rsid w:val="00DD51C9"/>
    <w:rsid w:val="00DD52C9"/>
    <w:rsid w:val="00DD56A2"/>
    <w:rsid w:val="00DD7BBE"/>
    <w:rsid w:val="00DE1313"/>
    <w:rsid w:val="00DE2F7E"/>
    <w:rsid w:val="00DE3009"/>
    <w:rsid w:val="00DE3FC9"/>
    <w:rsid w:val="00DE54B2"/>
    <w:rsid w:val="00DE7A55"/>
    <w:rsid w:val="00DE7F1D"/>
    <w:rsid w:val="00DF13F8"/>
    <w:rsid w:val="00DF3D7D"/>
    <w:rsid w:val="00DF48A0"/>
    <w:rsid w:val="00DF4976"/>
    <w:rsid w:val="00DF594A"/>
    <w:rsid w:val="00E0119B"/>
    <w:rsid w:val="00E01BD4"/>
    <w:rsid w:val="00E0250E"/>
    <w:rsid w:val="00E06DBC"/>
    <w:rsid w:val="00E07D55"/>
    <w:rsid w:val="00E10C6D"/>
    <w:rsid w:val="00E2019F"/>
    <w:rsid w:val="00E21E9E"/>
    <w:rsid w:val="00E2541B"/>
    <w:rsid w:val="00E2573F"/>
    <w:rsid w:val="00E25959"/>
    <w:rsid w:val="00E26507"/>
    <w:rsid w:val="00E278D1"/>
    <w:rsid w:val="00E322E5"/>
    <w:rsid w:val="00E33055"/>
    <w:rsid w:val="00E35002"/>
    <w:rsid w:val="00E36EEC"/>
    <w:rsid w:val="00E37DB2"/>
    <w:rsid w:val="00E417D3"/>
    <w:rsid w:val="00E449FB"/>
    <w:rsid w:val="00E44AB2"/>
    <w:rsid w:val="00E456B7"/>
    <w:rsid w:val="00E45CEF"/>
    <w:rsid w:val="00E47DA9"/>
    <w:rsid w:val="00E5199E"/>
    <w:rsid w:val="00E52108"/>
    <w:rsid w:val="00E5326A"/>
    <w:rsid w:val="00E53271"/>
    <w:rsid w:val="00E5508D"/>
    <w:rsid w:val="00E574A5"/>
    <w:rsid w:val="00E61FEB"/>
    <w:rsid w:val="00E62328"/>
    <w:rsid w:val="00E64250"/>
    <w:rsid w:val="00E6557D"/>
    <w:rsid w:val="00E67E68"/>
    <w:rsid w:val="00E7037E"/>
    <w:rsid w:val="00E704D7"/>
    <w:rsid w:val="00E70E2B"/>
    <w:rsid w:val="00E74990"/>
    <w:rsid w:val="00E753F3"/>
    <w:rsid w:val="00E805B7"/>
    <w:rsid w:val="00E81B65"/>
    <w:rsid w:val="00E81CC6"/>
    <w:rsid w:val="00E873A3"/>
    <w:rsid w:val="00E90149"/>
    <w:rsid w:val="00E91491"/>
    <w:rsid w:val="00E9212E"/>
    <w:rsid w:val="00E93D7B"/>
    <w:rsid w:val="00E940E4"/>
    <w:rsid w:val="00E94894"/>
    <w:rsid w:val="00E96AD8"/>
    <w:rsid w:val="00E96FF7"/>
    <w:rsid w:val="00EA0FFC"/>
    <w:rsid w:val="00EA28AD"/>
    <w:rsid w:val="00EA5505"/>
    <w:rsid w:val="00EA5700"/>
    <w:rsid w:val="00EA7E87"/>
    <w:rsid w:val="00EB1EC7"/>
    <w:rsid w:val="00EB2EF4"/>
    <w:rsid w:val="00EB3FEA"/>
    <w:rsid w:val="00EB555A"/>
    <w:rsid w:val="00EB69D7"/>
    <w:rsid w:val="00EB7550"/>
    <w:rsid w:val="00EB7995"/>
    <w:rsid w:val="00EC01B4"/>
    <w:rsid w:val="00EC1476"/>
    <w:rsid w:val="00EC18C7"/>
    <w:rsid w:val="00EC1BC3"/>
    <w:rsid w:val="00EC343E"/>
    <w:rsid w:val="00EC5AA2"/>
    <w:rsid w:val="00EC60A7"/>
    <w:rsid w:val="00EC62EB"/>
    <w:rsid w:val="00EC7B1A"/>
    <w:rsid w:val="00ED04EC"/>
    <w:rsid w:val="00ED17DC"/>
    <w:rsid w:val="00ED4DE8"/>
    <w:rsid w:val="00ED6EF8"/>
    <w:rsid w:val="00ED72CA"/>
    <w:rsid w:val="00EE099D"/>
    <w:rsid w:val="00EE1C2D"/>
    <w:rsid w:val="00EE65C1"/>
    <w:rsid w:val="00EF3598"/>
    <w:rsid w:val="00F027DD"/>
    <w:rsid w:val="00F03B15"/>
    <w:rsid w:val="00F06015"/>
    <w:rsid w:val="00F10CDD"/>
    <w:rsid w:val="00F11930"/>
    <w:rsid w:val="00F12758"/>
    <w:rsid w:val="00F13682"/>
    <w:rsid w:val="00F13B54"/>
    <w:rsid w:val="00F143DB"/>
    <w:rsid w:val="00F14EFF"/>
    <w:rsid w:val="00F162FA"/>
    <w:rsid w:val="00F20674"/>
    <w:rsid w:val="00F20A6A"/>
    <w:rsid w:val="00F20E76"/>
    <w:rsid w:val="00F21432"/>
    <w:rsid w:val="00F2434B"/>
    <w:rsid w:val="00F24DD8"/>
    <w:rsid w:val="00F26C3B"/>
    <w:rsid w:val="00F3135A"/>
    <w:rsid w:val="00F333D1"/>
    <w:rsid w:val="00F35C8E"/>
    <w:rsid w:val="00F36B2B"/>
    <w:rsid w:val="00F41047"/>
    <w:rsid w:val="00F424D0"/>
    <w:rsid w:val="00F4394A"/>
    <w:rsid w:val="00F4402A"/>
    <w:rsid w:val="00F44344"/>
    <w:rsid w:val="00F46D71"/>
    <w:rsid w:val="00F501FB"/>
    <w:rsid w:val="00F52F5A"/>
    <w:rsid w:val="00F53646"/>
    <w:rsid w:val="00F55B51"/>
    <w:rsid w:val="00F57C81"/>
    <w:rsid w:val="00F60561"/>
    <w:rsid w:val="00F61364"/>
    <w:rsid w:val="00F61EA2"/>
    <w:rsid w:val="00F62D62"/>
    <w:rsid w:val="00F65D59"/>
    <w:rsid w:val="00F71120"/>
    <w:rsid w:val="00F711BA"/>
    <w:rsid w:val="00F7217E"/>
    <w:rsid w:val="00F72464"/>
    <w:rsid w:val="00F750F8"/>
    <w:rsid w:val="00F77058"/>
    <w:rsid w:val="00F803D1"/>
    <w:rsid w:val="00F811C5"/>
    <w:rsid w:val="00F81A9F"/>
    <w:rsid w:val="00F81B57"/>
    <w:rsid w:val="00F82963"/>
    <w:rsid w:val="00F83E02"/>
    <w:rsid w:val="00F907F9"/>
    <w:rsid w:val="00F92F12"/>
    <w:rsid w:val="00F930AC"/>
    <w:rsid w:val="00F957D1"/>
    <w:rsid w:val="00F958AB"/>
    <w:rsid w:val="00F962D1"/>
    <w:rsid w:val="00F966A4"/>
    <w:rsid w:val="00F97960"/>
    <w:rsid w:val="00F97CCE"/>
    <w:rsid w:val="00FA0D12"/>
    <w:rsid w:val="00FA1962"/>
    <w:rsid w:val="00FA3CE3"/>
    <w:rsid w:val="00FA48D7"/>
    <w:rsid w:val="00FA7F42"/>
    <w:rsid w:val="00FB119A"/>
    <w:rsid w:val="00FB1E4F"/>
    <w:rsid w:val="00FB43F1"/>
    <w:rsid w:val="00FB45D0"/>
    <w:rsid w:val="00FB4EAD"/>
    <w:rsid w:val="00FB52D5"/>
    <w:rsid w:val="00FB68F4"/>
    <w:rsid w:val="00FB6D81"/>
    <w:rsid w:val="00FB76DF"/>
    <w:rsid w:val="00FC4C5F"/>
    <w:rsid w:val="00FC52F5"/>
    <w:rsid w:val="00FD05DB"/>
    <w:rsid w:val="00FD0E78"/>
    <w:rsid w:val="00FD42EA"/>
    <w:rsid w:val="00FD4383"/>
    <w:rsid w:val="00FD63C1"/>
    <w:rsid w:val="00FD6DDB"/>
    <w:rsid w:val="00FD747F"/>
    <w:rsid w:val="00FD7D8D"/>
    <w:rsid w:val="00FD7D8F"/>
    <w:rsid w:val="00FE0758"/>
    <w:rsid w:val="00FE0E45"/>
    <w:rsid w:val="00FE26B5"/>
    <w:rsid w:val="00FE290E"/>
    <w:rsid w:val="00FE2B65"/>
    <w:rsid w:val="00FE38A7"/>
    <w:rsid w:val="00FE571E"/>
    <w:rsid w:val="00FE69E2"/>
    <w:rsid w:val="00FF0015"/>
    <w:rsid w:val="00FF04AF"/>
    <w:rsid w:val="00FF149E"/>
    <w:rsid w:val="00FF2B32"/>
    <w:rsid w:val="00FF2C88"/>
    <w:rsid w:val="00FF37E5"/>
    <w:rsid w:val="00FF39D7"/>
    <w:rsid w:val="00FF3E2D"/>
    <w:rsid w:val="00FF467C"/>
    <w:rsid w:val="00FF5A5D"/>
    <w:rsid w:val="00FF66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FDEB95"/>
  <w14:defaultImageDpi w14:val="300"/>
  <w15:docId w15:val="{25BC4F5E-05DF-B144-B3FA-05AA7772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02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25E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557F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557C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5C00"/>
    <w:rPr>
      <w:color w:val="0000FF"/>
      <w:u w:val="single"/>
    </w:rPr>
  </w:style>
  <w:style w:type="paragraph" w:styleId="BodyText">
    <w:name w:val="Body Text"/>
    <w:basedOn w:val="Normal"/>
    <w:rsid w:val="00D85C00"/>
    <w:pPr>
      <w:spacing w:after="120"/>
    </w:pPr>
    <w:rPr>
      <w:rFonts w:ascii="Times" w:hAnsi="Times"/>
    </w:rPr>
  </w:style>
  <w:style w:type="paragraph" w:styleId="BalloonText">
    <w:name w:val="Balloon Text"/>
    <w:basedOn w:val="Normal"/>
    <w:semiHidden/>
    <w:rsid w:val="00D85C00"/>
    <w:rPr>
      <w:rFonts w:ascii="Lucida Grande" w:eastAsia="Times" w:hAnsi="Lucida Grande"/>
      <w:sz w:val="18"/>
      <w:szCs w:val="18"/>
    </w:rPr>
  </w:style>
  <w:style w:type="character" w:styleId="FollowedHyperlink">
    <w:name w:val="FollowedHyperlink"/>
    <w:rsid w:val="00A03346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1125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982918"/>
  </w:style>
  <w:style w:type="character" w:customStyle="1" w:styleId="Heading3Char">
    <w:name w:val="Heading 3 Char"/>
    <w:link w:val="Heading3"/>
    <w:rsid w:val="00B557C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2A5069"/>
  </w:style>
  <w:style w:type="character" w:styleId="Emphasis">
    <w:name w:val="Emphasis"/>
    <w:uiPriority w:val="20"/>
    <w:rsid w:val="00C3338C"/>
    <w:rPr>
      <w:i/>
      <w:iCs/>
    </w:rPr>
  </w:style>
  <w:style w:type="paragraph" w:styleId="NormalWeb">
    <w:name w:val="Normal (Web)"/>
    <w:basedOn w:val="Normal"/>
    <w:uiPriority w:val="99"/>
    <w:rsid w:val="00E47DA9"/>
    <w:rPr>
      <w:rFonts w:eastAsia="Times"/>
    </w:rPr>
  </w:style>
  <w:style w:type="character" w:customStyle="1" w:styleId="Heading2Char">
    <w:name w:val="Heading 2 Char"/>
    <w:link w:val="Heading2"/>
    <w:rsid w:val="004557F4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A7032D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customStyle="1" w:styleId="HeaderChar">
    <w:name w:val="Header Char"/>
    <w:basedOn w:val="DefaultParagraphFont"/>
    <w:link w:val="Header"/>
    <w:rsid w:val="00A7032D"/>
  </w:style>
  <w:style w:type="paragraph" w:styleId="Footer">
    <w:name w:val="footer"/>
    <w:basedOn w:val="Normal"/>
    <w:link w:val="FooterChar"/>
    <w:rsid w:val="00A7032D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customStyle="1" w:styleId="FooterChar">
    <w:name w:val="Footer Char"/>
    <w:basedOn w:val="DefaultParagraphFont"/>
    <w:link w:val="Footer"/>
    <w:rsid w:val="00A7032D"/>
  </w:style>
  <w:style w:type="character" w:styleId="UnresolvedMention">
    <w:name w:val="Unresolved Mention"/>
    <w:basedOn w:val="DefaultParagraphFont"/>
    <w:uiPriority w:val="99"/>
    <w:semiHidden/>
    <w:unhideWhenUsed/>
    <w:rsid w:val="003F14B6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386D54"/>
  </w:style>
  <w:style w:type="character" w:styleId="PlaceholderText">
    <w:name w:val="Placeholder Text"/>
    <w:basedOn w:val="DefaultParagraphFont"/>
    <w:semiHidden/>
    <w:rsid w:val="00292B9A"/>
    <w:rPr>
      <w:color w:val="808080"/>
    </w:rPr>
  </w:style>
  <w:style w:type="paragraph" w:styleId="ListBullet">
    <w:name w:val="List Bullet"/>
    <w:basedOn w:val="Normal"/>
    <w:uiPriority w:val="99"/>
    <w:unhideWhenUsed/>
    <w:rsid w:val="00A96DE1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53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4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80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585946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85882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62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01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7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74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1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8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2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95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0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5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056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  <w:div w:id="1392968219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</w:divsChild>
    </w:div>
    <w:div w:id="1583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sadl@buffalostate.edu" TargetMode="External"/><Relationship Id="rId13" Type="http://schemas.openxmlformats.org/officeDocument/2006/relationships/hyperlink" Target="https://firstscience.rutgers.edu/PhysicsTodayreview.pdf" TargetMode="External"/><Relationship Id="rId18" Type="http://schemas.openxmlformats.org/officeDocument/2006/relationships/hyperlink" Target="https://perimeterinstitute.ca/professional-developmen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hysicsEd.BuffaloState.Edu/pubs/WebSights/" TargetMode="External"/><Relationship Id="rId12" Type="http://schemas.openxmlformats.org/officeDocument/2006/relationships/hyperlink" Target="https://firstscience.rutgers.edu/" TargetMode="External"/><Relationship Id="rId17" Type="http://schemas.openxmlformats.org/officeDocument/2006/relationships/hyperlink" Target="http://www.modelinginstructio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apt.org/Conferences/SM202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WS-ISSend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WS-1slap" TargetMode="External"/><Relationship Id="rId10" Type="http://schemas.openxmlformats.org/officeDocument/2006/relationships/hyperlink" Target="https://tinyurl.com/WS-ISSend1" TargetMode="External"/><Relationship Id="rId19" Type="http://schemas.openxmlformats.org/officeDocument/2006/relationships/hyperlink" Target="https://u.osu.edu/stemcod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WS-Megaprojects" TargetMode="External"/><Relationship Id="rId14" Type="http://schemas.openxmlformats.org/officeDocument/2006/relationships/hyperlink" Target="https://www.wired.com/story/how-many-times-do-you-have-to-slap-a-chicken-to-cook-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Diagnoser: Characterizing the conceptual state of students and tailoring instruction to students' conceptual needs</vt:lpstr>
    </vt:vector>
  </TitlesOfParts>
  <Company>very bad company indeed</Company>
  <LinksUpToDate>false</LinksUpToDate>
  <CharactersWithSpaces>6240</CharactersWithSpaces>
  <SharedDoc>false</SharedDoc>
  <HLinks>
    <vt:vector size="84" baseType="variant">
      <vt:variant>
        <vt:i4>2687055</vt:i4>
      </vt:variant>
      <vt:variant>
        <vt:i4>39</vt:i4>
      </vt:variant>
      <vt:variant>
        <vt:i4>0</vt:i4>
      </vt:variant>
      <vt:variant>
        <vt:i4>5</vt:i4>
      </vt:variant>
      <vt:variant>
        <vt:lpwstr>http://www.sciencetoymaker.org/</vt:lpwstr>
      </vt:variant>
      <vt:variant>
        <vt:lpwstr/>
      </vt:variant>
      <vt:variant>
        <vt:i4>2949157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https://tinyurl.com/WSbubbles1</vt:lpwstr>
      </vt:variant>
      <vt:variant>
        <vt:lpwstr/>
      </vt:variant>
      <vt:variant>
        <vt:i4>7602214</vt:i4>
      </vt:variant>
      <vt:variant>
        <vt:i4>33</vt:i4>
      </vt:variant>
      <vt:variant>
        <vt:i4>0</vt:i4>
      </vt:variant>
      <vt:variant>
        <vt:i4>5</vt:i4>
      </vt:variant>
      <vt:variant>
        <vt:lpwstr>http://laserclassroom.com/are-green-lasers-more-dangerous-than-red-lasers/</vt:lpwstr>
      </vt:variant>
      <vt:variant>
        <vt:lpwstr/>
      </vt:variant>
      <vt:variant>
        <vt:i4>458796</vt:i4>
      </vt:variant>
      <vt:variant>
        <vt:i4>30</vt:i4>
      </vt:variant>
      <vt:variant>
        <vt:i4>0</vt:i4>
      </vt:variant>
      <vt:variant>
        <vt:i4>5</vt:i4>
      </vt:variant>
      <vt:variant>
        <vt:lpwstr>http://www.nytimes.com/packages/pdf/climate/2017/climate-report-final-draft-clean.pdf</vt:lpwstr>
      </vt:variant>
      <vt:variant>
        <vt:lpwstr/>
      </vt:variant>
      <vt:variant>
        <vt:i4>5636222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https://en.wikipedia.org/wiki/Cyclone</vt:lpwstr>
      </vt:variant>
      <vt:variant>
        <vt:lpwstr/>
      </vt:variant>
      <vt:variant>
        <vt:i4>1835089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https://tinyurl.com/WSrsmith</vt:lpwstr>
      </vt:variant>
      <vt:variant>
        <vt:lpwstr/>
      </vt:variant>
      <vt:variant>
        <vt:i4>7471204</vt:i4>
      </vt:variant>
      <vt:variant>
        <vt:i4>21</vt:i4>
      </vt:variant>
      <vt:variant>
        <vt:i4>0</vt:i4>
      </vt:variant>
      <vt:variant>
        <vt:i4>5</vt:i4>
      </vt:variant>
      <vt:variant>
        <vt:lpwstr>http://physicscentral.com/explore/action/hurricane.cfm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https://tinyurl.com/WSNndt</vt:lpwstr>
      </vt:variant>
      <vt:variant>
        <vt:lpwstr/>
      </vt:variant>
      <vt:variant>
        <vt:i4>1376279</vt:i4>
      </vt:variant>
      <vt:variant>
        <vt:i4>15</vt:i4>
      </vt:variant>
      <vt:variant>
        <vt:i4>0</vt:i4>
      </vt:variant>
      <vt:variant>
        <vt:i4>5</vt:i4>
      </vt:variant>
      <vt:variant>
        <vt:lpwstr>https://www.ecowatch.com/neil-degrasse-tyson-climate-deniers-2479120896.html</vt:lpwstr>
      </vt:variant>
      <vt:variant>
        <vt:lpwstr/>
      </vt:variant>
      <vt:variant>
        <vt:i4>6684748</vt:i4>
      </vt:variant>
      <vt:variant>
        <vt:i4>12</vt:i4>
      </vt:variant>
      <vt:variant>
        <vt:i4>0</vt:i4>
      </vt:variant>
      <vt:variant>
        <vt:i4>5</vt:i4>
      </vt:variant>
      <vt:variant>
        <vt:lpwstr>http://photos.tmahlmann.com/Astrophotography/Solar-Eclipse/</vt:lpwstr>
      </vt:variant>
      <vt:variant>
        <vt:lpwstr/>
      </vt:variant>
      <vt:variant>
        <vt:i4>2490406</vt:i4>
      </vt:variant>
      <vt:variant>
        <vt:i4>9</vt:i4>
      </vt:variant>
      <vt:variant>
        <vt:i4>0</vt:i4>
      </vt:variant>
      <vt:variant>
        <vt:i4>5</vt:i4>
      </vt:variant>
      <vt:variant>
        <vt:lpwstr>https://tinyurl.com/WSeclipse1</vt:lpwstr>
      </vt:variant>
      <vt:variant>
        <vt:lpwstr/>
      </vt:variant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http://veritasium.com/education/eclipse-2017/</vt:lpwstr>
      </vt:variant>
      <vt:variant>
        <vt:lpwstr/>
      </vt:variant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mailto:macisadl@buffalostate.edu</vt:lpwstr>
      </vt:variant>
      <vt:variant>
        <vt:lpwstr/>
      </vt:variant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http://PhysicsEd.BuffaloState.Edu/pubs/WebSights/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Diagnoser: Characterizing the conceptual state of students and tailoring instruction to students' conceptual needs</dc:title>
  <dc:subject/>
  <dc:creator>dan macisaac</dc:creator>
  <cp:keywords/>
  <dc:description/>
  <cp:lastModifiedBy>myob</cp:lastModifiedBy>
  <cp:revision>14</cp:revision>
  <cp:lastPrinted>2022-04-15T12:41:00Z</cp:lastPrinted>
  <dcterms:created xsi:type="dcterms:W3CDTF">2022-04-14T12:57:00Z</dcterms:created>
  <dcterms:modified xsi:type="dcterms:W3CDTF">2022-04-27T03:20:00Z</dcterms:modified>
</cp:coreProperties>
</file>