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E4" w:rsidRPr="006F2DE4" w:rsidRDefault="006F2DE4" w:rsidP="006F2DE4">
      <w:pPr>
        <w:numPr>
          <w:ilvl w:val="0"/>
          <w:numId w:val="3"/>
        </w:numPr>
        <w:ind w:left="0"/>
        <w:outlineLvl w:val="3"/>
        <w:rPr>
          <w:rFonts w:ascii="Times" w:eastAsia="Times New Roman" w:hAnsi="Times"/>
          <w:b/>
          <w:bCs/>
          <w:i/>
          <w:iCs/>
          <w:color w:val="000000"/>
          <w:sz w:val="20"/>
        </w:rPr>
      </w:pPr>
      <w:r w:rsidRPr="006F2DE4">
        <w:rPr>
          <w:rFonts w:ascii="Times" w:eastAsia="Times New Roman" w:hAnsi="Times"/>
          <w:b/>
          <w:bCs/>
          <w:i/>
          <w:iCs/>
          <w:color w:val="000000"/>
          <w:sz w:val="20"/>
        </w:rPr>
        <w:t xml:space="preserve">Characterizing </w:t>
      </w:r>
      <w:proofErr w:type="spellStart"/>
      <w:r w:rsidRPr="006F2DE4">
        <w:rPr>
          <w:rFonts w:ascii="Times" w:eastAsia="Times New Roman" w:hAnsi="Times"/>
          <w:b/>
          <w:bCs/>
          <w:i/>
          <w:iCs/>
          <w:color w:val="000000"/>
          <w:sz w:val="20"/>
        </w:rPr>
        <w:t>Noyce</w:t>
      </w:r>
      <w:proofErr w:type="spellEnd"/>
      <w:r w:rsidRPr="006F2DE4">
        <w:rPr>
          <w:rFonts w:ascii="Times" w:eastAsia="Times New Roman" w:hAnsi="Times"/>
          <w:b/>
          <w:bCs/>
          <w:i/>
          <w:iCs/>
          <w:color w:val="000000"/>
          <w:sz w:val="20"/>
        </w:rPr>
        <w:t xml:space="preserve"> Scholars' Classrooms with RTOP</w:t>
      </w:r>
    </w:p>
    <w:p w:rsidR="006F2DE4" w:rsidRPr="006F2DE4" w:rsidRDefault="006F2DE4" w:rsidP="006F2DE4">
      <w:pPr>
        <w:numPr>
          <w:ilvl w:val="0"/>
          <w:numId w:val="3"/>
        </w:numPr>
        <w:ind w:left="192"/>
        <w:rPr>
          <w:rFonts w:ascii="Times" w:eastAsia="Times New Roman" w:hAnsi="Times"/>
          <w:b/>
          <w:bCs/>
          <w:color w:val="000000"/>
          <w:sz w:val="20"/>
        </w:rPr>
      </w:pPr>
      <w:r w:rsidRPr="006F2DE4">
        <w:rPr>
          <w:rFonts w:ascii="Times" w:eastAsia="Times New Roman" w:hAnsi="Times"/>
          <w:b/>
          <w:bCs/>
          <w:color w:val="000000"/>
          <w:sz w:val="20"/>
        </w:rPr>
        <w:t>PST2B03</w:t>
      </w:r>
    </w:p>
    <w:p w:rsidR="006F2DE4" w:rsidRPr="006F2DE4" w:rsidRDefault="006F2DE4" w:rsidP="006F2DE4">
      <w:pPr>
        <w:numPr>
          <w:ilvl w:val="0"/>
          <w:numId w:val="3"/>
        </w:numPr>
        <w:ind w:left="192"/>
        <w:rPr>
          <w:rFonts w:ascii="Times" w:eastAsia="Times New Roman" w:hAnsi="Times"/>
          <w:color w:val="000000"/>
          <w:sz w:val="20"/>
        </w:rPr>
      </w:pPr>
      <w:r w:rsidRPr="006F2DE4">
        <w:rPr>
          <w:rFonts w:ascii="Times" w:eastAsia="Times New Roman" w:hAnsi="Times"/>
          <w:color w:val="000000"/>
          <w:sz w:val="20"/>
        </w:rPr>
        <w:t>Mon 01/06, 9:15PM - 10:00PM</w:t>
      </w:r>
    </w:p>
    <w:p w:rsidR="006F2DE4" w:rsidRPr="006F2DE4" w:rsidRDefault="006F2DE4" w:rsidP="006F2DE4">
      <w:pPr>
        <w:numPr>
          <w:ilvl w:val="0"/>
          <w:numId w:val="3"/>
        </w:numPr>
        <w:ind w:left="192"/>
        <w:rPr>
          <w:rFonts w:ascii="Times" w:eastAsia="Times New Roman" w:hAnsi="Times"/>
          <w:color w:val="000000"/>
          <w:sz w:val="20"/>
        </w:rPr>
      </w:pPr>
      <w:proofErr w:type="gramStart"/>
      <w:r w:rsidRPr="006F2DE4">
        <w:rPr>
          <w:rFonts w:ascii="Times" w:eastAsia="Times New Roman" w:hAnsi="Times"/>
          <w:color w:val="000000"/>
          <w:sz w:val="20"/>
        </w:rPr>
        <w:t>by</w:t>
      </w:r>
      <w:proofErr w:type="gramEnd"/>
      <w:r w:rsidRPr="006F2DE4">
        <w:rPr>
          <w:rFonts w:ascii="Times" w:eastAsia="Times New Roman" w:hAnsi="Times"/>
          <w:color w:val="000000"/>
          <w:sz w:val="20"/>
        </w:rPr>
        <w:t xml:space="preserve"> Kathleen Falconer</w:t>
      </w:r>
    </w:p>
    <w:p w:rsidR="006F2DE4" w:rsidRPr="006F2DE4" w:rsidRDefault="006F2DE4" w:rsidP="006F2DE4">
      <w:pPr>
        <w:numPr>
          <w:ilvl w:val="0"/>
          <w:numId w:val="3"/>
        </w:numPr>
        <w:ind w:left="192"/>
        <w:rPr>
          <w:rFonts w:ascii="Times" w:eastAsia="Times New Roman" w:hAnsi="Times"/>
          <w:color w:val="000000"/>
          <w:sz w:val="20"/>
        </w:rPr>
      </w:pPr>
      <w:r w:rsidRPr="006F2DE4">
        <w:rPr>
          <w:rFonts w:ascii="Times" w:eastAsia="Times New Roman" w:hAnsi="Times"/>
          <w:color w:val="000000"/>
          <w:sz w:val="20"/>
        </w:rPr>
        <w:t>Type: Poster</w:t>
      </w:r>
    </w:p>
    <w:p w:rsidR="006F2DE4" w:rsidRPr="006F2DE4" w:rsidRDefault="006F2DE4" w:rsidP="006F2DE4">
      <w:pPr>
        <w:numPr>
          <w:ilvl w:val="0"/>
          <w:numId w:val="3"/>
        </w:numPr>
        <w:shd w:val="clear" w:color="auto" w:fill="FFFFFF"/>
        <w:ind w:left="240" w:right="240"/>
        <w:rPr>
          <w:rFonts w:ascii="Times" w:eastAsia="Times New Roman" w:hAnsi="Times"/>
          <w:color w:val="000000"/>
          <w:sz w:val="20"/>
        </w:rPr>
      </w:pPr>
      <w:r w:rsidRPr="006F2DE4">
        <w:rPr>
          <w:rFonts w:ascii="Times" w:eastAsia="Times New Roman" w:hAnsi="Times"/>
          <w:color w:val="000000"/>
          <w:sz w:val="20"/>
        </w:rPr>
        <w:t xml:space="preserve">In 2009, we proposed a renewal and extension of the Robert </w:t>
      </w:r>
      <w:proofErr w:type="spellStart"/>
      <w:r w:rsidRPr="006F2DE4">
        <w:rPr>
          <w:rFonts w:ascii="Times" w:eastAsia="Times New Roman" w:hAnsi="Times"/>
          <w:color w:val="000000"/>
          <w:sz w:val="20"/>
        </w:rPr>
        <w:t>Noyce</w:t>
      </w:r>
      <w:proofErr w:type="spellEnd"/>
      <w:r w:rsidRPr="006F2DE4">
        <w:rPr>
          <w:rFonts w:ascii="Times" w:eastAsia="Times New Roman" w:hAnsi="Times"/>
          <w:color w:val="000000"/>
          <w:sz w:val="20"/>
        </w:rPr>
        <w:t xml:space="preserve"> Teacher Scholarship Program at Buffalo State College to support an additional 35 scholars seeking initial science and mathematics teacher certification over the next five years. As a component of the Phase 2 Teacher Scholarships Project at Buffalo State College: Science, Technology, Engineering and Mathematics (STEM) Teacher Effectiveness Study, we included research and evaluation of the </w:t>
      </w:r>
      <w:proofErr w:type="spellStart"/>
      <w:r w:rsidRPr="006F2DE4">
        <w:rPr>
          <w:rFonts w:ascii="Times" w:eastAsia="Times New Roman" w:hAnsi="Times"/>
          <w:color w:val="000000"/>
          <w:sz w:val="20"/>
        </w:rPr>
        <w:t>Noyce</w:t>
      </w:r>
      <w:proofErr w:type="spellEnd"/>
      <w:r w:rsidRPr="006F2DE4">
        <w:rPr>
          <w:rFonts w:ascii="Times" w:eastAsia="Times New Roman" w:hAnsi="Times"/>
          <w:color w:val="000000"/>
          <w:sz w:val="20"/>
        </w:rPr>
        <w:t xml:space="preserve"> participants. Several </w:t>
      </w:r>
      <w:proofErr w:type="spellStart"/>
      <w:r w:rsidRPr="006F2DE4">
        <w:rPr>
          <w:rFonts w:ascii="Times" w:eastAsia="Times New Roman" w:hAnsi="Times"/>
          <w:color w:val="000000"/>
          <w:sz w:val="20"/>
        </w:rPr>
        <w:t>Noyce</w:t>
      </w:r>
      <w:proofErr w:type="spellEnd"/>
      <w:r w:rsidRPr="006F2DE4">
        <w:rPr>
          <w:rFonts w:ascii="Times" w:eastAsia="Times New Roman" w:hAnsi="Times"/>
          <w:color w:val="000000"/>
          <w:sz w:val="20"/>
        </w:rPr>
        <w:t xml:space="preserve"> scholars, in their first few years of teaching, have been observed and evaluated using the Reformed Teaching Observation Protocol (RTOP). We will be reporting on the results from several classrooms. </w:t>
      </w:r>
      <w:r w:rsidRPr="006F2DE4">
        <w:rPr>
          <w:rFonts w:ascii="Times" w:eastAsia="Times New Roman" w:hAnsi="Times"/>
          <w:b/>
          <w:bCs/>
          <w:color w:val="FFFFFF"/>
          <w:sz w:val="20"/>
          <w:shd w:val="clear" w:color="auto" w:fill="000000"/>
        </w:rPr>
        <w:t>Hide description</w:t>
      </w:r>
    </w:p>
    <w:p w:rsidR="006F2DE4" w:rsidRPr="006F2DE4" w:rsidRDefault="006F2DE4" w:rsidP="006F2DE4">
      <w:pPr>
        <w:rPr>
          <w:rFonts w:ascii="Times" w:hAnsi="Times"/>
          <w:sz w:val="20"/>
        </w:rPr>
      </w:pPr>
    </w:p>
    <w:p w:rsidR="006F2DE4" w:rsidRPr="006F2DE4" w:rsidRDefault="006F2DE4" w:rsidP="006F2DE4">
      <w:pPr>
        <w:rPr>
          <w:rFonts w:ascii="Times" w:hAnsi="Times"/>
          <w:sz w:val="20"/>
        </w:rPr>
      </w:pPr>
    </w:p>
    <w:p w:rsidR="006F2DE4" w:rsidRPr="006F2DE4" w:rsidRDefault="006F2DE4" w:rsidP="006F2DE4">
      <w:pPr>
        <w:numPr>
          <w:ilvl w:val="0"/>
          <w:numId w:val="4"/>
        </w:numPr>
        <w:ind w:left="0"/>
        <w:outlineLvl w:val="3"/>
        <w:rPr>
          <w:rFonts w:ascii="Times" w:eastAsia="Times New Roman" w:hAnsi="Times"/>
          <w:b/>
          <w:bCs/>
          <w:i/>
          <w:iCs/>
          <w:color w:val="000000"/>
          <w:sz w:val="20"/>
        </w:rPr>
      </w:pPr>
      <w:r w:rsidRPr="006F2DE4">
        <w:rPr>
          <w:rFonts w:ascii="Times" w:eastAsia="Times New Roman" w:hAnsi="Times"/>
          <w:b/>
          <w:bCs/>
          <w:i/>
          <w:iCs/>
          <w:color w:val="000000"/>
          <w:sz w:val="20"/>
        </w:rPr>
        <w:t>SUNY Buffalo State Summer Physics Teachers' Academy: The First Decade</w:t>
      </w:r>
    </w:p>
    <w:p w:rsidR="006F2DE4" w:rsidRPr="006F2DE4" w:rsidRDefault="006F2DE4" w:rsidP="006F2DE4">
      <w:pPr>
        <w:numPr>
          <w:ilvl w:val="0"/>
          <w:numId w:val="4"/>
        </w:numPr>
        <w:ind w:left="192"/>
        <w:rPr>
          <w:rFonts w:ascii="Times" w:eastAsia="Times New Roman" w:hAnsi="Times"/>
          <w:b/>
          <w:bCs/>
          <w:color w:val="000000"/>
          <w:sz w:val="20"/>
        </w:rPr>
      </w:pPr>
      <w:r w:rsidRPr="006F2DE4">
        <w:rPr>
          <w:rFonts w:ascii="Times" w:eastAsia="Times New Roman" w:hAnsi="Times"/>
          <w:b/>
          <w:bCs/>
          <w:color w:val="000000"/>
          <w:sz w:val="20"/>
        </w:rPr>
        <w:t>PST2B07</w:t>
      </w:r>
    </w:p>
    <w:p w:rsidR="006F2DE4" w:rsidRPr="006F2DE4" w:rsidRDefault="006F2DE4" w:rsidP="006F2DE4">
      <w:pPr>
        <w:numPr>
          <w:ilvl w:val="0"/>
          <w:numId w:val="4"/>
        </w:numPr>
        <w:ind w:left="192"/>
        <w:rPr>
          <w:rFonts w:ascii="Times" w:eastAsia="Times New Roman" w:hAnsi="Times"/>
          <w:color w:val="000000"/>
          <w:sz w:val="20"/>
        </w:rPr>
      </w:pPr>
      <w:r w:rsidRPr="006F2DE4">
        <w:rPr>
          <w:rFonts w:ascii="Times" w:eastAsia="Times New Roman" w:hAnsi="Times"/>
          <w:color w:val="000000"/>
          <w:sz w:val="20"/>
        </w:rPr>
        <w:t>Tue 01/06, 9:15PM - 10:00PM</w:t>
      </w:r>
    </w:p>
    <w:p w:rsidR="006F2DE4" w:rsidRPr="006F2DE4" w:rsidRDefault="006F2DE4" w:rsidP="006F2DE4">
      <w:pPr>
        <w:numPr>
          <w:ilvl w:val="0"/>
          <w:numId w:val="4"/>
        </w:numPr>
        <w:ind w:left="192"/>
        <w:rPr>
          <w:rFonts w:ascii="Times" w:eastAsia="Times New Roman" w:hAnsi="Times"/>
          <w:color w:val="000000"/>
          <w:sz w:val="20"/>
        </w:rPr>
      </w:pPr>
      <w:proofErr w:type="gramStart"/>
      <w:r w:rsidRPr="006F2DE4">
        <w:rPr>
          <w:rFonts w:ascii="Times" w:eastAsia="Times New Roman" w:hAnsi="Times"/>
          <w:color w:val="000000"/>
          <w:sz w:val="20"/>
        </w:rPr>
        <w:t>by</w:t>
      </w:r>
      <w:proofErr w:type="gramEnd"/>
      <w:r w:rsidRPr="006F2DE4">
        <w:rPr>
          <w:rFonts w:ascii="Times" w:eastAsia="Times New Roman" w:hAnsi="Times"/>
          <w:color w:val="000000"/>
          <w:sz w:val="20"/>
        </w:rPr>
        <w:t xml:space="preserve"> Alyssa </w:t>
      </w:r>
      <w:proofErr w:type="spellStart"/>
      <w:r w:rsidRPr="006F2DE4">
        <w:rPr>
          <w:rFonts w:ascii="Times" w:eastAsia="Times New Roman" w:hAnsi="Times"/>
          <w:color w:val="000000"/>
          <w:sz w:val="20"/>
        </w:rPr>
        <w:t>Cederman</w:t>
      </w:r>
      <w:proofErr w:type="spellEnd"/>
    </w:p>
    <w:p w:rsidR="006F2DE4" w:rsidRPr="006F2DE4" w:rsidRDefault="006F2DE4" w:rsidP="006F2DE4">
      <w:pPr>
        <w:numPr>
          <w:ilvl w:val="0"/>
          <w:numId w:val="4"/>
        </w:numPr>
        <w:ind w:left="192"/>
        <w:rPr>
          <w:rFonts w:ascii="Times" w:eastAsia="Times New Roman" w:hAnsi="Times"/>
          <w:color w:val="000000"/>
          <w:sz w:val="20"/>
        </w:rPr>
      </w:pPr>
      <w:r w:rsidRPr="006F2DE4">
        <w:rPr>
          <w:rFonts w:ascii="Times" w:eastAsia="Times New Roman" w:hAnsi="Times"/>
          <w:color w:val="000000"/>
          <w:sz w:val="20"/>
        </w:rPr>
        <w:t>Type: Poster</w:t>
      </w:r>
    </w:p>
    <w:p w:rsidR="006F2DE4" w:rsidRPr="006F2DE4" w:rsidRDefault="006F2DE4" w:rsidP="006F2DE4">
      <w:pPr>
        <w:numPr>
          <w:ilvl w:val="0"/>
          <w:numId w:val="4"/>
        </w:numPr>
        <w:shd w:val="clear" w:color="auto" w:fill="FFFFFF"/>
        <w:ind w:left="240" w:right="240"/>
        <w:rPr>
          <w:rFonts w:ascii="Times" w:eastAsia="Times New Roman" w:hAnsi="Times"/>
          <w:color w:val="000000"/>
          <w:sz w:val="20"/>
        </w:rPr>
      </w:pPr>
      <w:r w:rsidRPr="006F2DE4">
        <w:rPr>
          <w:rFonts w:ascii="Times" w:eastAsia="Times New Roman" w:hAnsi="Times"/>
          <w:color w:val="000000"/>
          <w:sz w:val="20"/>
        </w:rPr>
        <w:t xml:space="preserve">The SUNY Buffalo State Summer Physics Teachers' Academy, partially </w:t>
      </w:r>
      <w:proofErr w:type="spellStart"/>
      <w:r w:rsidRPr="006F2DE4">
        <w:rPr>
          <w:rFonts w:ascii="Times" w:eastAsia="Times New Roman" w:hAnsi="Times"/>
          <w:color w:val="000000"/>
          <w:sz w:val="20"/>
        </w:rPr>
        <w:t>modeledafter</w:t>
      </w:r>
      <w:proofErr w:type="spellEnd"/>
      <w:r w:rsidRPr="006F2DE4">
        <w:rPr>
          <w:rFonts w:ascii="Times" w:eastAsia="Times New Roman" w:hAnsi="Times"/>
          <w:color w:val="000000"/>
          <w:sz w:val="20"/>
        </w:rPr>
        <w:t xml:space="preserve"> the Arizona State University Summer Modeling workshops, has run since summer 2002, serving more than 400 individual teachers seeking NYSED physics certification, including over 100 </w:t>
      </w:r>
      <w:proofErr w:type="spellStart"/>
      <w:r w:rsidRPr="006F2DE4">
        <w:rPr>
          <w:rFonts w:ascii="Times" w:eastAsia="Times New Roman" w:hAnsi="Times"/>
          <w:color w:val="000000"/>
          <w:sz w:val="20"/>
        </w:rPr>
        <w:t>M.S.Ed</w:t>
      </w:r>
      <w:proofErr w:type="spellEnd"/>
      <w:r w:rsidRPr="006F2DE4">
        <w:rPr>
          <w:rFonts w:ascii="Times" w:eastAsia="Times New Roman" w:hAnsi="Times"/>
          <w:color w:val="000000"/>
          <w:sz w:val="20"/>
        </w:rPr>
        <w:t xml:space="preserve">. (Physics) degree graduates and candidates from the Buffalo State Physics Department. Each summer between two and five graduate credit teacher workshop courses </w:t>
      </w:r>
      <w:proofErr w:type="gramStart"/>
      <w:r w:rsidRPr="006F2DE4">
        <w:rPr>
          <w:rFonts w:ascii="Times" w:eastAsia="Times New Roman" w:hAnsi="Times"/>
          <w:color w:val="000000"/>
          <w:sz w:val="20"/>
        </w:rPr>
        <w:t>have</w:t>
      </w:r>
      <w:proofErr w:type="gramEnd"/>
      <w:r w:rsidRPr="006F2DE4">
        <w:rPr>
          <w:rFonts w:ascii="Times" w:eastAsia="Times New Roman" w:hAnsi="Times"/>
          <w:color w:val="000000"/>
          <w:sz w:val="20"/>
        </w:rPr>
        <w:t xml:space="preserve"> been offered, serving as many as 30 students per class. We share demographic data, insights, and experiences from the first decade of our summer academy, including recommendations and pitfalls for others interested in creating summer academies for physics teachers. </w:t>
      </w:r>
      <w:r w:rsidRPr="006F2DE4">
        <w:rPr>
          <w:rFonts w:ascii="Times" w:eastAsia="Times New Roman" w:hAnsi="Times"/>
          <w:b/>
          <w:bCs/>
          <w:color w:val="FFFFFF"/>
          <w:sz w:val="20"/>
          <w:shd w:val="clear" w:color="auto" w:fill="000000"/>
        </w:rPr>
        <w:t>Hide description</w:t>
      </w:r>
    </w:p>
    <w:p w:rsidR="006F2DE4" w:rsidRPr="006F2DE4" w:rsidRDefault="006F2DE4" w:rsidP="006F2DE4">
      <w:pPr>
        <w:rPr>
          <w:rFonts w:ascii="Times" w:hAnsi="Times"/>
          <w:sz w:val="20"/>
        </w:rPr>
      </w:pPr>
    </w:p>
    <w:p w:rsidR="006F2DE4" w:rsidRDefault="006F2DE4" w:rsidP="006F2DE4">
      <w:pPr>
        <w:numPr>
          <w:ilvl w:val="0"/>
          <w:numId w:val="1"/>
        </w:numPr>
        <w:ind w:left="0"/>
        <w:outlineLvl w:val="3"/>
        <w:rPr>
          <w:rFonts w:ascii="Times" w:eastAsia="Times New Roman" w:hAnsi="Times"/>
          <w:b/>
          <w:bCs/>
          <w:i/>
          <w:iCs/>
          <w:color w:val="000000"/>
          <w:sz w:val="20"/>
        </w:rPr>
      </w:pPr>
      <w:bookmarkStart w:id="0" w:name="_GoBack"/>
      <w:bookmarkEnd w:id="0"/>
    </w:p>
    <w:p w:rsidR="006F2DE4" w:rsidRPr="006F2DE4" w:rsidRDefault="006F2DE4" w:rsidP="006F2DE4">
      <w:pPr>
        <w:numPr>
          <w:ilvl w:val="0"/>
          <w:numId w:val="1"/>
        </w:numPr>
        <w:ind w:left="0"/>
        <w:outlineLvl w:val="3"/>
        <w:rPr>
          <w:rFonts w:ascii="Times" w:eastAsia="Times New Roman" w:hAnsi="Times"/>
          <w:b/>
          <w:bCs/>
          <w:i/>
          <w:iCs/>
          <w:color w:val="000000"/>
          <w:sz w:val="20"/>
        </w:rPr>
      </w:pPr>
      <w:r w:rsidRPr="006F2DE4">
        <w:rPr>
          <w:rFonts w:ascii="Times" w:eastAsia="Times New Roman" w:hAnsi="Times"/>
          <w:b/>
          <w:bCs/>
          <w:i/>
          <w:iCs/>
          <w:color w:val="000000"/>
          <w:sz w:val="20"/>
        </w:rPr>
        <w:t>Merging Engineering Design, Technology and Physics for K-12 Teachers</w:t>
      </w:r>
    </w:p>
    <w:p w:rsidR="006F2DE4" w:rsidRPr="006F2DE4" w:rsidRDefault="006F2DE4" w:rsidP="006F2DE4">
      <w:pPr>
        <w:numPr>
          <w:ilvl w:val="0"/>
          <w:numId w:val="1"/>
        </w:numPr>
        <w:ind w:left="192"/>
        <w:rPr>
          <w:rFonts w:ascii="Times" w:eastAsia="Times New Roman" w:hAnsi="Times"/>
          <w:b/>
          <w:bCs/>
          <w:color w:val="000000"/>
          <w:sz w:val="20"/>
        </w:rPr>
      </w:pPr>
      <w:r w:rsidRPr="006F2DE4">
        <w:rPr>
          <w:rFonts w:ascii="Times" w:eastAsia="Times New Roman" w:hAnsi="Times"/>
          <w:b/>
          <w:bCs/>
          <w:color w:val="000000"/>
          <w:sz w:val="20"/>
        </w:rPr>
        <w:t>PST2B09</w:t>
      </w:r>
    </w:p>
    <w:p w:rsidR="006F2DE4" w:rsidRPr="006F2DE4" w:rsidRDefault="006F2DE4" w:rsidP="006F2DE4">
      <w:pPr>
        <w:numPr>
          <w:ilvl w:val="0"/>
          <w:numId w:val="1"/>
        </w:numPr>
        <w:ind w:left="192"/>
        <w:rPr>
          <w:rFonts w:ascii="Times" w:eastAsia="Times New Roman" w:hAnsi="Times"/>
          <w:color w:val="000000"/>
          <w:sz w:val="20"/>
        </w:rPr>
      </w:pPr>
      <w:r w:rsidRPr="006F2DE4">
        <w:rPr>
          <w:rFonts w:ascii="Times" w:eastAsia="Times New Roman" w:hAnsi="Times"/>
          <w:color w:val="000000"/>
          <w:sz w:val="20"/>
        </w:rPr>
        <w:t>Mon 01/06, 9:15PM - 10:00PM</w:t>
      </w:r>
    </w:p>
    <w:p w:rsidR="006F2DE4" w:rsidRPr="006F2DE4" w:rsidRDefault="006F2DE4" w:rsidP="006F2DE4">
      <w:pPr>
        <w:numPr>
          <w:ilvl w:val="0"/>
          <w:numId w:val="1"/>
        </w:numPr>
        <w:ind w:left="192"/>
        <w:rPr>
          <w:rFonts w:ascii="Times" w:eastAsia="Times New Roman" w:hAnsi="Times"/>
          <w:color w:val="000000"/>
          <w:sz w:val="20"/>
        </w:rPr>
      </w:pPr>
      <w:proofErr w:type="gramStart"/>
      <w:r w:rsidRPr="006F2DE4">
        <w:rPr>
          <w:rFonts w:ascii="Times" w:eastAsia="Times New Roman" w:hAnsi="Times"/>
          <w:color w:val="000000"/>
          <w:sz w:val="20"/>
        </w:rPr>
        <w:t>by</w:t>
      </w:r>
      <w:proofErr w:type="gramEnd"/>
      <w:r w:rsidRPr="006F2DE4">
        <w:rPr>
          <w:rFonts w:ascii="Times" w:eastAsia="Times New Roman" w:hAnsi="Times"/>
          <w:color w:val="000000"/>
          <w:sz w:val="20"/>
        </w:rPr>
        <w:t xml:space="preserve"> Dan </w:t>
      </w:r>
      <w:proofErr w:type="spellStart"/>
      <w:r w:rsidRPr="006F2DE4">
        <w:rPr>
          <w:rFonts w:ascii="Times" w:eastAsia="Times New Roman" w:hAnsi="Times"/>
          <w:color w:val="000000"/>
          <w:sz w:val="20"/>
        </w:rPr>
        <w:t>MacIsaac</w:t>
      </w:r>
      <w:proofErr w:type="spellEnd"/>
    </w:p>
    <w:p w:rsidR="006F2DE4" w:rsidRPr="006F2DE4" w:rsidRDefault="006F2DE4" w:rsidP="006F2DE4">
      <w:pPr>
        <w:numPr>
          <w:ilvl w:val="0"/>
          <w:numId w:val="1"/>
        </w:numPr>
        <w:ind w:left="192"/>
        <w:rPr>
          <w:rFonts w:ascii="Times" w:eastAsia="Times New Roman" w:hAnsi="Times"/>
          <w:color w:val="000000"/>
          <w:sz w:val="20"/>
        </w:rPr>
      </w:pPr>
      <w:r w:rsidRPr="006F2DE4">
        <w:rPr>
          <w:rFonts w:ascii="Times" w:eastAsia="Times New Roman" w:hAnsi="Times"/>
          <w:color w:val="000000"/>
          <w:sz w:val="20"/>
        </w:rPr>
        <w:t>Type: Poster</w:t>
      </w:r>
    </w:p>
    <w:p w:rsidR="006F2DE4" w:rsidRPr="006F2DE4" w:rsidRDefault="006F2DE4" w:rsidP="006F2DE4">
      <w:pPr>
        <w:numPr>
          <w:ilvl w:val="0"/>
          <w:numId w:val="1"/>
        </w:numPr>
        <w:shd w:val="clear" w:color="auto" w:fill="FFFFFF"/>
        <w:ind w:left="240" w:right="240"/>
        <w:rPr>
          <w:rFonts w:ascii="Times" w:eastAsia="Times New Roman" w:hAnsi="Times"/>
          <w:color w:val="000000"/>
          <w:sz w:val="20"/>
        </w:rPr>
      </w:pPr>
      <w:r w:rsidRPr="006F2DE4">
        <w:rPr>
          <w:rFonts w:ascii="Times" w:eastAsia="Times New Roman" w:hAnsi="Times"/>
          <w:color w:val="000000"/>
          <w:sz w:val="20"/>
        </w:rPr>
        <w:t xml:space="preserve">We describe efforts of the Interdisciplinary Science and Engineering Partnership (ISEP), a $10M NSF Math Science Partnership supported </w:t>
      </w:r>
      <w:proofErr w:type="gramStart"/>
      <w:r w:rsidRPr="006F2DE4">
        <w:rPr>
          <w:rFonts w:ascii="Times" w:eastAsia="Times New Roman" w:hAnsi="Times"/>
          <w:color w:val="000000"/>
          <w:sz w:val="20"/>
        </w:rPr>
        <w:t>project involving</w:t>
      </w:r>
      <w:proofErr w:type="gramEnd"/>
      <w:r w:rsidRPr="006F2DE4">
        <w:rPr>
          <w:rFonts w:ascii="Times" w:eastAsia="Times New Roman" w:hAnsi="Times"/>
          <w:color w:val="000000"/>
          <w:sz w:val="20"/>
        </w:rPr>
        <w:t xml:space="preserve"> SUNY at Buffalo (UB), Buffalo Public Schools, Buffalo State College, the Buffalo Museum of Science, </w:t>
      </w:r>
      <w:proofErr w:type="spellStart"/>
      <w:r w:rsidRPr="006F2DE4">
        <w:rPr>
          <w:rFonts w:ascii="Times" w:eastAsia="Times New Roman" w:hAnsi="Times"/>
          <w:color w:val="000000"/>
          <w:sz w:val="20"/>
        </w:rPr>
        <w:t>PraxAir</w:t>
      </w:r>
      <w:proofErr w:type="spellEnd"/>
      <w:r w:rsidRPr="006F2DE4">
        <w:rPr>
          <w:rFonts w:ascii="Times" w:eastAsia="Times New Roman" w:hAnsi="Times"/>
          <w:color w:val="000000"/>
          <w:sz w:val="20"/>
        </w:rPr>
        <w:t xml:space="preserve"> Corp and other partnering education institutions and corporate partners. This poster focuses on the creation of specific courses combining Engineering Design, Technology and Physics content addressing NGSS standards for K-12 teachers. These courses are offered as part of the SUNY Buffalo State Summer Physics Teachers' Academy. </w:t>
      </w:r>
      <w:r w:rsidRPr="006F2DE4">
        <w:rPr>
          <w:rFonts w:ascii="Times" w:eastAsia="Times New Roman" w:hAnsi="Times"/>
          <w:b/>
          <w:bCs/>
          <w:color w:val="FFFFFF"/>
          <w:sz w:val="20"/>
          <w:shd w:val="clear" w:color="auto" w:fill="000000"/>
        </w:rPr>
        <w:t>Hide description</w:t>
      </w:r>
    </w:p>
    <w:p w:rsidR="006F2DE4" w:rsidRDefault="006F2DE4" w:rsidP="006F2DE4">
      <w:pPr>
        <w:rPr>
          <w:rFonts w:ascii="Times" w:hAnsi="Times"/>
          <w:sz w:val="20"/>
        </w:rPr>
      </w:pPr>
    </w:p>
    <w:p w:rsidR="006F2DE4" w:rsidRPr="006F2DE4" w:rsidRDefault="006F2DE4" w:rsidP="006F2DE4">
      <w:pPr>
        <w:rPr>
          <w:rFonts w:ascii="Times" w:hAnsi="Times"/>
          <w:sz w:val="20"/>
        </w:rPr>
      </w:pPr>
    </w:p>
    <w:p w:rsidR="006F2DE4" w:rsidRPr="006F2DE4" w:rsidRDefault="006F2DE4" w:rsidP="006F2DE4">
      <w:pPr>
        <w:numPr>
          <w:ilvl w:val="0"/>
          <w:numId w:val="2"/>
        </w:numPr>
        <w:ind w:left="0"/>
        <w:outlineLvl w:val="3"/>
        <w:rPr>
          <w:rFonts w:ascii="Times" w:eastAsia="Times New Roman" w:hAnsi="Times"/>
          <w:b/>
          <w:bCs/>
          <w:i/>
          <w:iCs/>
          <w:color w:val="000000"/>
          <w:sz w:val="20"/>
        </w:rPr>
      </w:pPr>
      <w:proofErr w:type="spellStart"/>
      <w:r w:rsidRPr="006F2DE4">
        <w:rPr>
          <w:rFonts w:ascii="Times" w:eastAsia="Times New Roman" w:hAnsi="Times"/>
          <w:b/>
          <w:bCs/>
          <w:i/>
          <w:iCs/>
          <w:color w:val="000000"/>
          <w:sz w:val="20"/>
        </w:rPr>
        <w:t>Whiteboarding</w:t>
      </w:r>
      <w:proofErr w:type="spellEnd"/>
      <w:r w:rsidRPr="006F2DE4">
        <w:rPr>
          <w:rFonts w:ascii="Times" w:eastAsia="Times New Roman" w:hAnsi="Times"/>
          <w:b/>
          <w:bCs/>
          <w:i/>
          <w:iCs/>
          <w:color w:val="000000"/>
          <w:sz w:val="20"/>
        </w:rPr>
        <w:t xml:space="preserve"> in Conceptual Physics: Evidence From a First Year Experience*</w:t>
      </w:r>
    </w:p>
    <w:p w:rsidR="006F2DE4" w:rsidRPr="006F2DE4" w:rsidRDefault="006F2DE4" w:rsidP="006F2DE4">
      <w:pPr>
        <w:numPr>
          <w:ilvl w:val="0"/>
          <w:numId w:val="2"/>
        </w:numPr>
        <w:ind w:left="192"/>
        <w:rPr>
          <w:rFonts w:ascii="Times" w:eastAsia="Times New Roman" w:hAnsi="Times"/>
          <w:b/>
          <w:bCs/>
          <w:color w:val="000000"/>
          <w:sz w:val="20"/>
        </w:rPr>
      </w:pPr>
      <w:r w:rsidRPr="006F2DE4">
        <w:rPr>
          <w:rFonts w:ascii="Times" w:eastAsia="Times New Roman" w:hAnsi="Times"/>
          <w:b/>
          <w:bCs/>
          <w:color w:val="000000"/>
          <w:sz w:val="20"/>
        </w:rPr>
        <w:t>PST2E01</w:t>
      </w:r>
    </w:p>
    <w:p w:rsidR="006F2DE4" w:rsidRPr="006F2DE4" w:rsidRDefault="006F2DE4" w:rsidP="006F2DE4">
      <w:pPr>
        <w:numPr>
          <w:ilvl w:val="0"/>
          <w:numId w:val="2"/>
        </w:numPr>
        <w:ind w:left="192"/>
        <w:rPr>
          <w:rFonts w:ascii="Times" w:eastAsia="Times New Roman" w:hAnsi="Times"/>
          <w:color w:val="000000"/>
          <w:sz w:val="20"/>
        </w:rPr>
      </w:pPr>
      <w:r w:rsidRPr="006F2DE4">
        <w:rPr>
          <w:rFonts w:ascii="Times" w:eastAsia="Times New Roman" w:hAnsi="Times"/>
          <w:color w:val="000000"/>
          <w:sz w:val="20"/>
        </w:rPr>
        <w:t>Mon 01/06, 8:30PM - 9:15PM</w:t>
      </w:r>
    </w:p>
    <w:p w:rsidR="006F2DE4" w:rsidRPr="006F2DE4" w:rsidRDefault="006F2DE4" w:rsidP="006F2DE4">
      <w:pPr>
        <w:numPr>
          <w:ilvl w:val="0"/>
          <w:numId w:val="2"/>
        </w:numPr>
        <w:ind w:left="192"/>
        <w:rPr>
          <w:rFonts w:ascii="Times" w:eastAsia="Times New Roman" w:hAnsi="Times"/>
          <w:color w:val="000000"/>
          <w:sz w:val="20"/>
        </w:rPr>
      </w:pPr>
      <w:proofErr w:type="gramStart"/>
      <w:r w:rsidRPr="006F2DE4">
        <w:rPr>
          <w:rFonts w:ascii="Times" w:eastAsia="Times New Roman" w:hAnsi="Times"/>
          <w:color w:val="000000"/>
          <w:sz w:val="20"/>
        </w:rPr>
        <w:t>by</w:t>
      </w:r>
      <w:proofErr w:type="gramEnd"/>
      <w:r w:rsidRPr="006F2DE4">
        <w:rPr>
          <w:rFonts w:ascii="Times" w:eastAsia="Times New Roman" w:hAnsi="Times"/>
          <w:color w:val="000000"/>
          <w:sz w:val="20"/>
        </w:rPr>
        <w:t xml:space="preserve"> Bradley Gearhart</w:t>
      </w:r>
    </w:p>
    <w:p w:rsidR="006F2DE4" w:rsidRPr="006F2DE4" w:rsidRDefault="006F2DE4" w:rsidP="006F2DE4">
      <w:pPr>
        <w:numPr>
          <w:ilvl w:val="0"/>
          <w:numId w:val="2"/>
        </w:numPr>
        <w:ind w:left="192"/>
        <w:rPr>
          <w:rFonts w:ascii="Times" w:eastAsia="Times New Roman" w:hAnsi="Times"/>
          <w:color w:val="000000"/>
          <w:sz w:val="20"/>
        </w:rPr>
      </w:pPr>
      <w:r w:rsidRPr="006F2DE4">
        <w:rPr>
          <w:rFonts w:ascii="Times" w:eastAsia="Times New Roman" w:hAnsi="Times"/>
          <w:color w:val="000000"/>
          <w:sz w:val="20"/>
        </w:rPr>
        <w:t>Type: Poster</w:t>
      </w:r>
    </w:p>
    <w:p w:rsidR="006F2DE4" w:rsidRPr="006F2DE4" w:rsidRDefault="006F2DE4" w:rsidP="006F2DE4">
      <w:pPr>
        <w:numPr>
          <w:ilvl w:val="0"/>
          <w:numId w:val="2"/>
        </w:numPr>
        <w:shd w:val="clear" w:color="auto" w:fill="FFFFFF"/>
        <w:ind w:left="240" w:right="240"/>
        <w:rPr>
          <w:rFonts w:ascii="Times" w:eastAsia="Times New Roman" w:hAnsi="Times"/>
          <w:color w:val="000000"/>
          <w:sz w:val="20"/>
        </w:rPr>
      </w:pPr>
      <w:r w:rsidRPr="006F2DE4">
        <w:rPr>
          <w:rFonts w:ascii="Times" w:eastAsia="Times New Roman" w:hAnsi="Times"/>
          <w:color w:val="000000"/>
          <w:sz w:val="20"/>
        </w:rPr>
        <w:t xml:space="preserve">During the 2012-2013 school year, Riverside High School, a persistently low achieving school in the Buffalo Public School District (Buffalo, NY), launched their first offering of Conceptual Physics to support the a new Health Science Academy within the school. Two teachers integrated </w:t>
      </w:r>
      <w:proofErr w:type="spellStart"/>
      <w:r w:rsidRPr="006F2DE4">
        <w:rPr>
          <w:rFonts w:ascii="Times" w:eastAsia="Times New Roman" w:hAnsi="Times"/>
          <w:color w:val="000000"/>
          <w:sz w:val="20"/>
        </w:rPr>
        <w:t>whiteboarding</w:t>
      </w:r>
      <w:proofErr w:type="spellEnd"/>
      <w:r w:rsidRPr="006F2DE4">
        <w:rPr>
          <w:rFonts w:ascii="Times" w:eastAsia="Times New Roman" w:hAnsi="Times"/>
          <w:color w:val="000000"/>
          <w:sz w:val="20"/>
        </w:rPr>
        <w:t xml:space="preserve"> into three sections of Conceptual Physics. Despite chronic absenteeism, high levels of initial student apathy, a preponderance of ESL students, and extraordinarily diverse student demographics, whiteboards demonstrated profound levels of student thinking and highly varied interpretations of shared evidence not typically associated with students in low performing urban schools. Evidence gathered from student whiteboards demonstrated cognitive interaction beyond that typically reflected on high stakes standardized testing for this student population. </w:t>
      </w:r>
      <w:r w:rsidRPr="006F2DE4">
        <w:rPr>
          <w:rFonts w:ascii="Times" w:eastAsia="Times New Roman" w:hAnsi="Times"/>
          <w:b/>
          <w:bCs/>
          <w:color w:val="FFFFFF"/>
          <w:sz w:val="20"/>
          <w:shd w:val="clear" w:color="auto" w:fill="000000"/>
        </w:rPr>
        <w:t>Hide description</w:t>
      </w:r>
    </w:p>
    <w:p w:rsidR="006F2DE4" w:rsidRPr="006F2DE4" w:rsidRDefault="006F2DE4" w:rsidP="006F2DE4">
      <w:pPr>
        <w:rPr>
          <w:rFonts w:ascii="Times" w:hAnsi="Times"/>
          <w:sz w:val="20"/>
        </w:rPr>
      </w:pPr>
    </w:p>
    <w:sectPr w:rsidR="006F2DE4" w:rsidRPr="006F2DE4" w:rsidSect="002D6DF2">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80D68"/>
    <w:multiLevelType w:val="multilevel"/>
    <w:tmpl w:val="F0D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94AF5"/>
    <w:multiLevelType w:val="multilevel"/>
    <w:tmpl w:val="DC6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92499"/>
    <w:multiLevelType w:val="multilevel"/>
    <w:tmpl w:val="95DC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01865"/>
    <w:multiLevelType w:val="multilevel"/>
    <w:tmpl w:val="12AE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E4"/>
    <w:rsid w:val="002D6DF2"/>
    <w:rsid w:val="006F2DE4"/>
    <w:rsid w:val="00750061"/>
    <w:rsid w:val="00C4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499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4">
    <w:name w:val="heading 4"/>
    <w:basedOn w:val="Normal"/>
    <w:link w:val="Heading4Char"/>
    <w:uiPriority w:val="9"/>
    <w:qFormat/>
    <w:rsid w:val="006F2DE4"/>
    <w:pPr>
      <w:spacing w:before="100" w:beforeAutospacing="1" w:after="100" w:afterAutospacing="1"/>
      <w:outlineLvl w:val="3"/>
    </w:pPr>
    <w:rPr>
      <w:rFonts w:ascii="Times" w:hAns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2DE4"/>
    <w:rPr>
      <w:rFonts w:ascii="Times" w:hAnsi="Times"/>
      <w:b/>
      <w:bCs/>
      <w:sz w:val="24"/>
      <w:szCs w:val="24"/>
      <w:lang w:eastAsia="en-US"/>
    </w:rPr>
  </w:style>
  <w:style w:type="character" w:customStyle="1" w:styleId="preview">
    <w:name w:val="preview"/>
    <w:basedOn w:val="DefaultParagraphFont"/>
    <w:rsid w:val="006F2DE4"/>
  </w:style>
  <w:style w:type="character" w:customStyle="1" w:styleId="remainder">
    <w:name w:val="remainder"/>
    <w:basedOn w:val="DefaultParagraphFont"/>
    <w:rsid w:val="006F2DE4"/>
  </w:style>
  <w:style w:type="character" w:customStyle="1" w:styleId="apple-converted-space">
    <w:name w:val="apple-converted-space"/>
    <w:basedOn w:val="DefaultParagraphFont"/>
    <w:rsid w:val="006F2DE4"/>
  </w:style>
  <w:style w:type="character" w:customStyle="1" w:styleId="expand">
    <w:name w:val="expand"/>
    <w:basedOn w:val="DefaultParagraphFont"/>
    <w:rsid w:val="006F2D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4">
    <w:name w:val="heading 4"/>
    <w:basedOn w:val="Normal"/>
    <w:link w:val="Heading4Char"/>
    <w:uiPriority w:val="9"/>
    <w:qFormat/>
    <w:rsid w:val="006F2DE4"/>
    <w:pPr>
      <w:spacing w:before="100" w:beforeAutospacing="1" w:after="100" w:afterAutospacing="1"/>
      <w:outlineLvl w:val="3"/>
    </w:pPr>
    <w:rPr>
      <w:rFonts w:ascii="Times" w:hAns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2DE4"/>
    <w:rPr>
      <w:rFonts w:ascii="Times" w:hAnsi="Times"/>
      <w:b/>
      <w:bCs/>
      <w:sz w:val="24"/>
      <w:szCs w:val="24"/>
      <w:lang w:eastAsia="en-US"/>
    </w:rPr>
  </w:style>
  <w:style w:type="character" w:customStyle="1" w:styleId="preview">
    <w:name w:val="preview"/>
    <w:basedOn w:val="DefaultParagraphFont"/>
    <w:rsid w:val="006F2DE4"/>
  </w:style>
  <w:style w:type="character" w:customStyle="1" w:styleId="remainder">
    <w:name w:val="remainder"/>
    <w:basedOn w:val="DefaultParagraphFont"/>
    <w:rsid w:val="006F2DE4"/>
  </w:style>
  <w:style w:type="character" w:customStyle="1" w:styleId="apple-converted-space">
    <w:name w:val="apple-converted-space"/>
    <w:basedOn w:val="DefaultParagraphFont"/>
    <w:rsid w:val="006F2DE4"/>
  </w:style>
  <w:style w:type="character" w:customStyle="1" w:styleId="expand">
    <w:name w:val="expand"/>
    <w:basedOn w:val="DefaultParagraphFont"/>
    <w:rsid w:val="006F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171">
      <w:bodyDiv w:val="1"/>
      <w:marLeft w:val="0"/>
      <w:marRight w:val="0"/>
      <w:marTop w:val="0"/>
      <w:marBottom w:val="0"/>
      <w:divBdr>
        <w:top w:val="none" w:sz="0" w:space="0" w:color="auto"/>
        <w:left w:val="none" w:sz="0" w:space="0" w:color="auto"/>
        <w:bottom w:val="none" w:sz="0" w:space="0" w:color="auto"/>
        <w:right w:val="none" w:sz="0" w:space="0" w:color="auto"/>
      </w:divBdr>
    </w:div>
    <w:div w:id="1077365992">
      <w:bodyDiv w:val="1"/>
      <w:marLeft w:val="0"/>
      <w:marRight w:val="0"/>
      <w:marTop w:val="0"/>
      <w:marBottom w:val="0"/>
      <w:divBdr>
        <w:top w:val="none" w:sz="0" w:space="0" w:color="auto"/>
        <w:left w:val="none" w:sz="0" w:space="0" w:color="auto"/>
        <w:bottom w:val="none" w:sz="0" w:space="0" w:color="auto"/>
        <w:right w:val="none" w:sz="0" w:space="0" w:color="auto"/>
      </w:divBdr>
    </w:div>
    <w:div w:id="1535850134">
      <w:bodyDiv w:val="1"/>
      <w:marLeft w:val="0"/>
      <w:marRight w:val="0"/>
      <w:marTop w:val="0"/>
      <w:marBottom w:val="0"/>
      <w:divBdr>
        <w:top w:val="none" w:sz="0" w:space="0" w:color="auto"/>
        <w:left w:val="none" w:sz="0" w:space="0" w:color="auto"/>
        <w:bottom w:val="none" w:sz="0" w:space="0" w:color="auto"/>
        <w:right w:val="none" w:sz="0" w:space="0" w:color="auto"/>
      </w:divBdr>
    </w:div>
    <w:div w:id="1838573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2931</Characters>
  <Application>Microsoft Macintosh Word</Application>
  <DocSecurity>0</DocSecurity>
  <Lines>24</Lines>
  <Paragraphs>6</Paragraphs>
  <ScaleCrop>false</ScaleCrop>
  <Company>University at Buffalo</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Macisaac</dc:creator>
  <cp:keywords/>
  <dc:description/>
  <cp:lastModifiedBy>Daniel Macisaac</cp:lastModifiedBy>
  <cp:revision>1</cp:revision>
  <dcterms:created xsi:type="dcterms:W3CDTF">2013-11-27T19:14:00Z</dcterms:created>
  <dcterms:modified xsi:type="dcterms:W3CDTF">2013-11-27T19:18:00Z</dcterms:modified>
</cp:coreProperties>
</file>