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BE" w:rsidRDefault="00A908BE">
      <w:r>
        <w:t xml:space="preserve">Presenter </w:t>
      </w:r>
      <w:r w:rsidR="00136905">
        <w:t>INTROs</w:t>
      </w:r>
    </w:p>
    <w:p w:rsidR="00A908BE" w:rsidRDefault="00A908BE"/>
    <w:p w:rsidR="00136905" w:rsidRDefault="00136905">
      <w:r>
        <w:t xml:space="preserve">Dan </w:t>
      </w:r>
      <w:proofErr w:type="spellStart"/>
      <w:r>
        <w:t>MacIsaac</w:t>
      </w:r>
      <w:proofErr w:type="spellEnd"/>
      <w:r>
        <w:t xml:space="preserve"> Intro</w:t>
      </w:r>
    </w:p>
    <w:p w:rsidR="00136905" w:rsidRDefault="00136905"/>
    <w:p w:rsidR="00441B34" w:rsidRDefault="00A908BE">
      <w:r>
        <w:t xml:space="preserve">Dan </w:t>
      </w:r>
      <w:proofErr w:type="spellStart"/>
      <w:r>
        <w:t>MacIsaac</w:t>
      </w:r>
      <w:proofErr w:type="spellEnd"/>
      <w:r>
        <w:t xml:space="preserve"> holds</w:t>
      </w:r>
    </w:p>
    <w:p w:rsidR="00A908BE" w:rsidRDefault="00A908BE">
      <w:r>
        <w:t xml:space="preserve">BSc (Physics) and </w:t>
      </w:r>
      <w:proofErr w:type="spellStart"/>
      <w:r w:rsidR="00136905">
        <w:t>BE</w:t>
      </w:r>
      <w:r>
        <w:t>d</w:t>
      </w:r>
      <w:proofErr w:type="spellEnd"/>
      <w:r>
        <w:t xml:space="preserve"> (Math and Science Teaching) degrees from Mt Allison University,</w:t>
      </w:r>
      <w:r w:rsidR="00136905">
        <w:br/>
        <w:t>a</w:t>
      </w:r>
      <w:r>
        <w:t>n MA (Science Education) from UBC, and</w:t>
      </w:r>
      <w:r w:rsidR="00136905">
        <w:br/>
      </w:r>
      <w:r>
        <w:t>MS (Physics) and PhD (Physics Education / Curriculum and Instruction) degrees from Purdue University in Indiana.</w:t>
      </w:r>
    </w:p>
    <w:p w:rsidR="00A908BE" w:rsidRDefault="00A908BE"/>
    <w:p w:rsidR="00A908BE" w:rsidRDefault="00A908BE">
      <w:r>
        <w:t xml:space="preserve">Dan has been employed since 2002 by the State University of New York College at Buffalo (SUNY Buffalo State College), and is currently graduate programs coordinator and associate professor of physics.  Since 2002 he has managed a nationally recognized program for physics teacher preparation with just </w:t>
      </w:r>
      <w:proofErr w:type="gramStart"/>
      <w:r>
        <w:t>under</w:t>
      </w:r>
      <w:proofErr w:type="gramEnd"/>
      <w:r>
        <w:t xml:space="preserve"> 100 alumni; and </w:t>
      </w:r>
      <w:r w:rsidR="00136905">
        <w:t>over</w:t>
      </w:r>
      <w:r>
        <w:t xml:space="preserve"> 400 physics teachers have taken some </w:t>
      </w:r>
      <w:r w:rsidR="00136905">
        <w:t xml:space="preserve">graduate </w:t>
      </w:r>
      <w:r>
        <w:t xml:space="preserve">coursework </w:t>
      </w:r>
      <w:r w:rsidR="00136905">
        <w:t xml:space="preserve">for physics teachers </w:t>
      </w:r>
      <w:r>
        <w:t>from his department. Dan has been funded continuously since 2003 by the US National Science Foundation for various STEM and Physics teacher preparation projects, and is active in the AAPT, recently publishing his 95</w:t>
      </w:r>
      <w:r w:rsidRPr="00A908BE">
        <w:rPr>
          <w:vertAlign w:val="superscript"/>
        </w:rPr>
        <w:t>th</w:t>
      </w:r>
      <w:r>
        <w:t xml:space="preserve"> </w:t>
      </w:r>
      <w:proofErr w:type="spellStart"/>
      <w:r w:rsidRPr="00A908BE">
        <w:rPr>
          <w:i/>
        </w:rPr>
        <w:t>Websights</w:t>
      </w:r>
      <w:proofErr w:type="spellEnd"/>
      <w:r>
        <w:t xml:space="preserve"> column in </w:t>
      </w:r>
      <w:r w:rsidRPr="00A908BE">
        <w:rPr>
          <w:i/>
        </w:rPr>
        <w:t>The Physics Teacher</w:t>
      </w:r>
      <w:r>
        <w:t>.</w:t>
      </w:r>
    </w:p>
    <w:p w:rsidR="00A908BE" w:rsidRDefault="00A908BE"/>
    <w:p w:rsidR="00A908BE" w:rsidRDefault="00A908BE">
      <w:r>
        <w:t>Dan is a native of Cape Breton, NS, taught grade school for two years in Central Manitoba, and has held faculty positions at Purdue University and Northern Arizona University.  He collaborates with his wife Kathleen Falconer in the are</w:t>
      </w:r>
      <w:r w:rsidR="00136905">
        <w:t>a</w:t>
      </w:r>
      <w:r>
        <w:t xml:space="preserve"> of Physics and STEM teacher preparation and learning.   Their grown daughters currently work as a practicing civil engineer in Vancouver, and a chemistry PhD student at Stanford University.</w:t>
      </w:r>
    </w:p>
    <w:p w:rsidR="00136905" w:rsidRDefault="00136905">
      <w:bookmarkStart w:id="0" w:name="_GoBack"/>
      <w:bookmarkEnd w:id="0"/>
    </w:p>
    <w:p w:rsidR="00A908BE" w:rsidRDefault="00136905" w:rsidP="00136905">
      <w:pPr>
        <w:jc w:val="both"/>
      </w:pPr>
      <w:r>
        <w:t>Kathleen Falconer</w:t>
      </w:r>
      <w:r w:rsidR="00A908BE">
        <w:t xml:space="preserve"> Intro</w:t>
      </w:r>
    </w:p>
    <w:p w:rsidR="00A908BE" w:rsidRDefault="00A908BE" w:rsidP="00A908BE"/>
    <w:p w:rsidR="00A908BE" w:rsidRDefault="00A908BE" w:rsidP="00A908BE">
      <w:r>
        <w:t xml:space="preserve">Kathleen Falconer holds </w:t>
      </w:r>
    </w:p>
    <w:p w:rsidR="00A908BE" w:rsidRDefault="00A908BE" w:rsidP="00A908BE">
      <w:r>
        <w:t xml:space="preserve">BSc (Physics) and </w:t>
      </w:r>
      <w:proofErr w:type="spellStart"/>
      <w:r>
        <w:t>BEd</w:t>
      </w:r>
      <w:proofErr w:type="spellEnd"/>
      <w:r>
        <w:t xml:space="preserve"> (Science and Mathematics Teaching) degrees from Mt Allison University, and </w:t>
      </w:r>
    </w:p>
    <w:p w:rsidR="00A908BE" w:rsidRDefault="00A908BE" w:rsidP="00A908BE">
      <w:proofErr w:type="gramStart"/>
      <w:r>
        <w:t>MEd (Science Education) and MS (Applied Physics) degrees from Purdue University in Indiana.</w:t>
      </w:r>
      <w:proofErr w:type="gramEnd"/>
      <w:r>
        <w:t xml:space="preserve">  </w:t>
      </w:r>
    </w:p>
    <w:p w:rsidR="00A908BE" w:rsidRDefault="00A908BE" w:rsidP="00A908BE"/>
    <w:p w:rsidR="00A908BE" w:rsidRDefault="00A908BE" w:rsidP="00A908BE">
      <w:r>
        <w:t xml:space="preserve">Kathleen has been employed since 2002 by SUNY Buffalo State College, and currently in an instructor for both the Departments of Mathematics and Physics, and is an active researcher in physics and mathematics teacher preparation funded by the US National Science Foundation.  As a graduate student research assistant she was a co-author of the Reformed Teaching Observation Protocol (RTOP) along with retired mathematics Professor </w:t>
      </w:r>
      <w:proofErr w:type="spellStart"/>
      <w:r>
        <w:t>Daiyo</w:t>
      </w:r>
      <w:proofErr w:type="spellEnd"/>
      <w:r>
        <w:t xml:space="preserve"> Sawada of University of Alberta, Edmonton and others.</w:t>
      </w:r>
    </w:p>
    <w:p w:rsidR="00A908BE" w:rsidRDefault="00A908BE" w:rsidP="00A908BE"/>
    <w:p w:rsidR="00A908BE" w:rsidRDefault="00A908BE" w:rsidP="00A908BE">
      <w:r>
        <w:t xml:space="preserve">Kathleen is a native of </w:t>
      </w:r>
      <w:proofErr w:type="spellStart"/>
      <w:r>
        <w:t>Pictou</w:t>
      </w:r>
      <w:proofErr w:type="spellEnd"/>
      <w:r>
        <w:t xml:space="preserve">, NS and her mother is a retired HS physics teacher.  She has taught full time in public schools and Indian Reserve schools in Central MB, and as a part time volunteer in Indiana and Arizona schools.  She now works with her husband, Dan </w:t>
      </w:r>
      <w:proofErr w:type="spellStart"/>
      <w:r>
        <w:t>MacIsaac</w:t>
      </w:r>
      <w:proofErr w:type="spellEnd"/>
      <w:r>
        <w:t>, who is an associate professor of physics at SUNY Buffalo State College.  Their grown daughters currently work as a practicing civil engineer in Vancouver, and a chemistry PhD student at Stanford University.</w:t>
      </w:r>
    </w:p>
    <w:sectPr w:rsidR="00A908BE" w:rsidSect="0013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BE"/>
    <w:rsid w:val="00136905"/>
    <w:rsid w:val="00441B34"/>
    <w:rsid w:val="00A9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68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2221</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dc:creator>
  <cp:keywords/>
  <dc:description/>
  <cp:lastModifiedBy>Dan M</cp:lastModifiedBy>
  <cp:revision>1</cp:revision>
  <dcterms:created xsi:type="dcterms:W3CDTF">2013-12-06T12:57:00Z</dcterms:created>
  <dcterms:modified xsi:type="dcterms:W3CDTF">2013-12-06T13:17:00Z</dcterms:modified>
</cp:coreProperties>
</file>