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EA18" w14:textId="308EC0B4" w:rsidR="00CF42E2" w:rsidRPr="00136A68" w:rsidRDefault="00CF42E2" w:rsidP="00F84240">
      <w:pPr>
        <w:spacing w:line="240" w:lineRule="auto"/>
        <w:jc w:val="center"/>
        <w:rPr>
          <w:rFonts w:ascii="Times New Roman" w:hAnsi="Times New Roman" w:cs="Times New Roman"/>
          <w:sz w:val="28"/>
        </w:rPr>
      </w:pPr>
      <w:r w:rsidRPr="00136A68">
        <w:rPr>
          <w:rFonts w:ascii="Times New Roman" w:hAnsi="Times New Roman" w:cs="Times New Roman"/>
          <w:sz w:val="28"/>
        </w:rPr>
        <w:t xml:space="preserve">Student Difficulties </w:t>
      </w:r>
      <w:r w:rsidR="0096431C">
        <w:rPr>
          <w:rFonts w:ascii="Times New Roman" w:hAnsi="Times New Roman" w:cs="Times New Roman"/>
          <w:sz w:val="28"/>
        </w:rPr>
        <w:t>with Images</w:t>
      </w:r>
      <w:r w:rsidR="0068652D">
        <w:rPr>
          <w:rFonts w:ascii="Times New Roman" w:hAnsi="Times New Roman" w:cs="Times New Roman"/>
          <w:sz w:val="28"/>
        </w:rPr>
        <w:t xml:space="preserve"> and Vision</w:t>
      </w:r>
      <w:r>
        <w:rPr>
          <w:rFonts w:ascii="Times New Roman" w:hAnsi="Times New Roman" w:cs="Times New Roman"/>
          <w:sz w:val="28"/>
        </w:rPr>
        <w:t xml:space="preserve"> </w:t>
      </w:r>
      <w:r w:rsidRPr="00136A68">
        <w:rPr>
          <w:rFonts w:ascii="Times New Roman" w:hAnsi="Times New Roman" w:cs="Times New Roman"/>
          <w:sz w:val="28"/>
        </w:rPr>
        <w:t>for the NYS Physics Teacher</w:t>
      </w:r>
    </w:p>
    <w:p w14:paraId="77525708" w14:textId="77777777" w:rsidR="00CF42E2" w:rsidRPr="00136A68" w:rsidRDefault="00CF42E2" w:rsidP="00F84240">
      <w:pPr>
        <w:spacing w:line="240" w:lineRule="auto"/>
        <w:jc w:val="center"/>
        <w:rPr>
          <w:rFonts w:ascii="Times New Roman" w:hAnsi="Times New Roman" w:cs="Times New Roman"/>
          <w:sz w:val="28"/>
        </w:rPr>
      </w:pPr>
      <w:r w:rsidRPr="00136A68">
        <w:rPr>
          <w:rFonts w:ascii="Times New Roman" w:hAnsi="Times New Roman" w:cs="Times New Roman"/>
          <w:sz w:val="28"/>
        </w:rPr>
        <w:t>Chelsea M.B. Fink</w:t>
      </w:r>
    </w:p>
    <w:p w14:paraId="6EF1AB3A" w14:textId="290DA7B7" w:rsidR="00CF42E2" w:rsidRPr="00136A68" w:rsidRDefault="00CF42E2" w:rsidP="00F84240">
      <w:pPr>
        <w:spacing w:line="240" w:lineRule="auto"/>
        <w:jc w:val="center"/>
        <w:rPr>
          <w:rFonts w:ascii="Times New Roman" w:hAnsi="Times New Roman" w:cs="Times New Roman"/>
          <w:sz w:val="28"/>
        </w:rPr>
      </w:pPr>
      <w:r w:rsidRPr="00136A68">
        <w:rPr>
          <w:rFonts w:ascii="Times New Roman" w:hAnsi="Times New Roman" w:cs="Times New Roman"/>
          <w:sz w:val="28"/>
        </w:rPr>
        <w:t>SUNY Buffalo State</w:t>
      </w:r>
      <w:r w:rsidR="00E61680">
        <w:rPr>
          <w:rFonts w:ascii="Times New Roman" w:hAnsi="Times New Roman" w:cs="Times New Roman"/>
          <w:sz w:val="28"/>
        </w:rPr>
        <w:t xml:space="preserve"> College Department of Physics</w:t>
      </w:r>
    </w:p>
    <w:p w14:paraId="31DE1BBF" w14:textId="77777777" w:rsidR="00F84240" w:rsidRDefault="00F84240" w:rsidP="00CF42E2">
      <w:pPr>
        <w:spacing w:line="480" w:lineRule="auto"/>
        <w:jc w:val="center"/>
        <w:rPr>
          <w:rFonts w:ascii="Times New Roman" w:hAnsi="Times New Roman" w:cs="Times New Roman"/>
          <w:b/>
        </w:rPr>
      </w:pPr>
    </w:p>
    <w:p w14:paraId="427CB123" w14:textId="67AB4E0C" w:rsidR="00CF42E2" w:rsidRPr="00150240" w:rsidRDefault="00CF42E2" w:rsidP="00F84240">
      <w:pPr>
        <w:spacing w:line="480" w:lineRule="auto"/>
        <w:rPr>
          <w:rFonts w:ascii="Times New Roman" w:hAnsi="Times New Roman" w:cs="Times New Roman"/>
          <w:b/>
        </w:rPr>
      </w:pPr>
      <w:r w:rsidRPr="00150240">
        <w:rPr>
          <w:rFonts w:ascii="Times New Roman" w:hAnsi="Times New Roman" w:cs="Times New Roman"/>
          <w:b/>
        </w:rPr>
        <w:t>Abstract</w:t>
      </w:r>
    </w:p>
    <w:p w14:paraId="79C562E3" w14:textId="1D9099D8" w:rsidR="00CF42E2" w:rsidRDefault="00EA35E1" w:rsidP="00EA35E1">
      <w:pPr>
        <w:spacing w:line="480" w:lineRule="auto"/>
        <w:rPr>
          <w:rFonts w:ascii="Times New Roman" w:hAnsi="Times New Roman" w:cs="Times New Roman"/>
        </w:rPr>
      </w:pPr>
      <w:r w:rsidRPr="00136A68">
        <w:rPr>
          <w:rFonts w:ascii="Times New Roman" w:hAnsi="Times New Roman" w:cs="Times New Roman"/>
        </w:rPr>
        <w:t>Geometrical Optics has made a reappearance in the New York State Scien</w:t>
      </w:r>
      <w:r>
        <w:rPr>
          <w:rFonts w:ascii="Times New Roman" w:hAnsi="Times New Roman" w:cs="Times New Roman"/>
        </w:rPr>
        <w:t xml:space="preserve">ce Learning Standards (NYSSLS) </w:t>
      </w:r>
      <w:r w:rsidRPr="00136A68">
        <w:rPr>
          <w:rFonts w:ascii="Times New Roman" w:hAnsi="Times New Roman" w:cs="Times New Roman"/>
        </w:rPr>
        <w:t>adopted in 2017 in high school physical science</w:t>
      </w:r>
      <w:r>
        <w:rPr>
          <w:rFonts w:ascii="Times New Roman" w:hAnsi="Times New Roman" w:cs="Times New Roman"/>
        </w:rPr>
        <w:t xml:space="preserve">. Students are expected to analyze the relationships between size and location of objects and their images depending on focal lengths of lenses and mirrors. </w:t>
      </w:r>
      <w:r w:rsidRPr="00136A68">
        <w:rPr>
          <w:rFonts w:ascii="Times New Roman" w:hAnsi="Times New Roman" w:cs="Times New Roman"/>
        </w:rPr>
        <w:t>The literature shows that simple everyday experiences with light have a strong impact on students’ frameworks for understanding optical phenomena. This paper will focus on the student difficulties</w:t>
      </w:r>
      <w:r>
        <w:rPr>
          <w:rFonts w:ascii="Times New Roman" w:hAnsi="Times New Roman" w:cs="Times New Roman"/>
        </w:rPr>
        <w:t xml:space="preserve"> with</w:t>
      </w:r>
      <w:r w:rsidRPr="00136A68">
        <w:rPr>
          <w:rFonts w:ascii="Times New Roman" w:hAnsi="Times New Roman" w:cs="Times New Roman"/>
        </w:rPr>
        <w:t xml:space="preserve"> t</w:t>
      </w:r>
      <w:r>
        <w:rPr>
          <w:rFonts w:ascii="Times New Roman" w:hAnsi="Times New Roman" w:cs="Times New Roman"/>
        </w:rPr>
        <w:t xml:space="preserve">he nature of </w:t>
      </w:r>
      <w:r w:rsidRPr="00136A68">
        <w:rPr>
          <w:rFonts w:ascii="Times New Roman" w:hAnsi="Times New Roman" w:cs="Times New Roman"/>
        </w:rPr>
        <w:t>vision</w:t>
      </w:r>
      <w:r>
        <w:rPr>
          <w:rFonts w:ascii="Times New Roman" w:hAnsi="Times New Roman" w:cs="Times New Roman"/>
        </w:rPr>
        <w:t xml:space="preserve"> and image formation as found in Physics Education Research (PER)</w:t>
      </w:r>
      <w:r w:rsidRPr="00136A68">
        <w:rPr>
          <w:rFonts w:ascii="Times New Roman" w:hAnsi="Times New Roman" w:cs="Times New Roman"/>
        </w:rPr>
        <w:t xml:space="preserve">. Strategies will be suggested for how to assist students in acquiring scientifically accepted models of these select topics, based on PER literature. </w:t>
      </w:r>
    </w:p>
    <w:p w14:paraId="4F6AC1D8" w14:textId="77777777" w:rsidR="00EA35E1" w:rsidRDefault="00EA35E1" w:rsidP="00EA35E1">
      <w:pPr>
        <w:spacing w:line="480" w:lineRule="auto"/>
        <w:rPr>
          <w:rFonts w:ascii="Times New Roman" w:hAnsi="Times New Roman" w:cs="Times New Roman"/>
        </w:rPr>
      </w:pPr>
    </w:p>
    <w:p w14:paraId="246FAAA8" w14:textId="77777777" w:rsidR="00CF42E2" w:rsidRPr="00150240" w:rsidRDefault="00CF42E2" w:rsidP="00F84240">
      <w:pPr>
        <w:spacing w:line="240" w:lineRule="auto"/>
        <w:rPr>
          <w:rFonts w:ascii="Times New Roman" w:hAnsi="Times New Roman" w:cs="Times New Roman"/>
          <w:b/>
          <w:sz w:val="24"/>
          <w:szCs w:val="24"/>
        </w:rPr>
      </w:pPr>
      <w:r w:rsidRPr="00150240">
        <w:rPr>
          <w:rFonts w:ascii="Times New Roman" w:eastAsia="Times New Roman" w:hAnsi="Times New Roman" w:cs="Times New Roman"/>
          <w:b/>
          <w:sz w:val="24"/>
          <w:szCs w:val="24"/>
        </w:rPr>
        <w:t>Biography</w:t>
      </w:r>
    </w:p>
    <w:p w14:paraId="6AF2C32C" w14:textId="7569E7AE" w:rsidR="00CF42E2" w:rsidRDefault="00CF42E2" w:rsidP="006941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Chelsea Fink </w:t>
      </w:r>
      <w:r w:rsidR="00F8424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M.S.Ed</w:t>
      </w:r>
      <w:proofErr w:type="spellEnd"/>
      <w:r>
        <w:rPr>
          <w:rFonts w:ascii="Times New Roman" w:eastAsia="Times New Roman" w:hAnsi="Times New Roman" w:cs="Times New Roman"/>
          <w:sz w:val="24"/>
          <w:szCs w:val="24"/>
        </w:rPr>
        <w:t>. Candidate in Physics Education at SUNY Buffalo State Physics Education Department. Fink graduated from SUNY Geneseo in May 2012 with a B.S. in Chemistry and Adolescent Education, with initial certification in Chemistry, Physics, and General Science. She taught chemistry for five years and Advanced Placement Chemistry for the last three of those years at Aquinas Institute in Rochester, NY. She is currently staying at h</w:t>
      </w:r>
      <w:r w:rsidR="00E06697">
        <w:rPr>
          <w:rFonts w:ascii="Times New Roman" w:eastAsia="Times New Roman" w:hAnsi="Times New Roman" w:cs="Times New Roman"/>
          <w:sz w:val="24"/>
          <w:szCs w:val="24"/>
        </w:rPr>
        <w:t>ome to care for her daughter while</w:t>
      </w:r>
      <w:r>
        <w:rPr>
          <w:rFonts w:ascii="Times New Roman" w:eastAsia="Times New Roman" w:hAnsi="Times New Roman" w:cs="Times New Roman"/>
          <w:sz w:val="24"/>
          <w:szCs w:val="24"/>
        </w:rPr>
        <w:t xml:space="preserve"> tutoring students in chemistry. She intends to expand her business to include tutoring physics students.</w:t>
      </w:r>
    </w:p>
    <w:p w14:paraId="7E366E82" w14:textId="77777777" w:rsidR="00CF42E2" w:rsidRDefault="00CF42E2" w:rsidP="006941C1">
      <w:pPr>
        <w:spacing w:line="480" w:lineRule="auto"/>
        <w:rPr>
          <w:rFonts w:ascii="Times New Roman" w:eastAsia="Times New Roman" w:hAnsi="Times New Roman" w:cs="Times New Roman"/>
          <w:sz w:val="24"/>
          <w:szCs w:val="24"/>
        </w:rPr>
      </w:pPr>
    </w:p>
    <w:p w14:paraId="093A776D" w14:textId="77777777" w:rsidR="00CF42E2" w:rsidRPr="00150240" w:rsidRDefault="00CF42E2" w:rsidP="006941C1">
      <w:pPr>
        <w:spacing w:line="480" w:lineRule="auto"/>
        <w:jc w:val="center"/>
        <w:rPr>
          <w:rFonts w:ascii="Times New Roman" w:eastAsia="Times New Roman" w:hAnsi="Times New Roman" w:cs="Times New Roman"/>
          <w:b/>
          <w:sz w:val="24"/>
          <w:szCs w:val="24"/>
        </w:rPr>
      </w:pPr>
      <w:r w:rsidRPr="00150240">
        <w:rPr>
          <w:rFonts w:ascii="Times New Roman" w:eastAsia="Times New Roman" w:hAnsi="Times New Roman" w:cs="Times New Roman"/>
          <w:b/>
          <w:sz w:val="24"/>
          <w:szCs w:val="24"/>
        </w:rPr>
        <w:lastRenderedPageBreak/>
        <w:t>Acknowledgements</w:t>
      </w:r>
    </w:p>
    <w:p w14:paraId="2304505D" w14:textId="77777777" w:rsidR="00CF42E2" w:rsidRPr="007C37E4" w:rsidRDefault="00CF42E2" w:rsidP="006941C1">
      <w:pPr>
        <w:spacing w:line="480" w:lineRule="auto"/>
        <w:rPr>
          <w:rFonts w:ascii="Times New Roman" w:hAnsi="Times New Roman" w:cs="Times New Roman"/>
          <w:sz w:val="24"/>
          <w:szCs w:val="24"/>
        </w:rPr>
      </w:pPr>
      <w:r w:rsidRPr="007C37E4">
        <w:rPr>
          <w:rFonts w:ascii="Times New Roman" w:hAnsi="Times New Roman" w:cs="Times New Roman"/>
          <w:sz w:val="24"/>
          <w:szCs w:val="24"/>
        </w:rPr>
        <w:t>This paper is submitted in partial fulfillment of the requirements necessary for PHY690: Masters Project at SUNY – Buffalo State College under the guidance of Dr. Dan MacIsaac.</w:t>
      </w:r>
    </w:p>
    <w:p w14:paraId="48B8DCDC" w14:textId="77777777" w:rsidR="00CF42E2" w:rsidRPr="00150240" w:rsidRDefault="00CF42E2" w:rsidP="00E61680">
      <w:pPr>
        <w:rPr>
          <w:rFonts w:ascii="Times New Roman" w:hAnsi="Times New Roman" w:cs="Times New Roman"/>
          <w:b/>
          <w:sz w:val="24"/>
          <w:szCs w:val="24"/>
        </w:rPr>
      </w:pPr>
      <w:r w:rsidRPr="00150240">
        <w:rPr>
          <w:rFonts w:ascii="Times New Roman" w:hAnsi="Times New Roman" w:cs="Times New Roman"/>
          <w:b/>
          <w:sz w:val="24"/>
          <w:szCs w:val="24"/>
        </w:rPr>
        <w:t>Background</w:t>
      </w:r>
    </w:p>
    <w:p w14:paraId="0B08F97E" w14:textId="32D4AD3A" w:rsidR="002E03D3" w:rsidRDefault="002E03D3" w:rsidP="002E03D3">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Many students can a</w:t>
      </w:r>
      <w:r>
        <w:rPr>
          <w:rFonts w:ascii="Times New Roman" w:hAnsi="Times New Roman" w:cs="Times New Roman"/>
          <w:sz w:val="24"/>
          <w:szCs w:val="24"/>
        </w:rPr>
        <w:t xml:space="preserve">ccurately use the lens equation and ray diagrams </w:t>
      </w:r>
      <w:r w:rsidRPr="0066570E">
        <w:rPr>
          <w:rFonts w:ascii="Times New Roman" w:hAnsi="Times New Roman" w:cs="Times New Roman"/>
          <w:sz w:val="24"/>
          <w:szCs w:val="24"/>
        </w:rPr>
        <w:t xml:space="preserve">to </w:t>
      </w:r>
      <w:r w:rsidR="00C741DA">
        <w:rPr>
          <w:rFonts w:ascii="Times New Roman" w:hAnsi="Times New Roman" w:cs="Times New Roman"/>
          <w:sz w:val="24"/>
          <w:szCs w:val="24"/>
        </w:rPr>
        <w:t>determine</w:t>
      </w:r>
      <w:r w:rsidRPr="0066570E">
        <w:rPr>
          <w:rFonts w:ascii="Times New Roman" w:hAnsi="Times New Roman" w:cs="Times New Roman"/>
          <w:sz w:val="24"/>
          <w:szCs w:val="24"/>
        </w:rPr>
        <w:t xml:space="preserve"> the object location, image location, size of the image, etc.  given necessary variables, so long as the que</w:t>
      </w:r>
      <w:r>
        <w:rPr>
          <w:rFonts w:ascii="Times New Roman" w:hAnsi="Times New Roman" w:cs="Times New Roman"/>
          <w:sz w:val="24"/>
          <w:szCs w:val="24"/>
        </w:rPr>
        <w:t>stion is comparable to the experiences supplied by their teacher</w:t>
      </w:r>
      <w:r w:rsidRPr="0066570E">
        <w:rPr>
          <w:rFonts w:ascii="Times New Roman" w:hAnsi="Times New Roman" w:cs="Times New Roman"/>
          <w:sz w:val="24"/>
          <w:szCs w:val="24"/>
        </w:rPr>
        <w:t xml:space="preserve"> (Knight</w:t>
      </w:r>
      <w:r w:rsidR="00C72865">
        <w:rPr>
          <w:rFonts w:ascii="Times New Roman" w:hAnsi="Times New Roman" w:cs="Times New Roman"/>
          <w:sz w:val="24"/>
          <w:szCs w:val="24"/>
        </w:rPr>
        <w:t>,</w:t>
      </w:r>
      <w:r w:rsidRPr="0066570E">
        <w:rPr>
          <w:rFonts w:ascii="Times New Roman" w:hAnsi="Times New Roman" w:cs="Times New Roman"/>
          <w:sz w:val="24"/>
          <w:szCs w:val="24"/>
        </w:rPr>
        <w:t xml:space="preserve"> 2004). However, studies conducted by</w:t>
      </w:r>
      <w:r w:rsidR="003C1BC3">
        <w:rPr>
          <w:rFonts w:ascii="Times New Roman" w:hAnsi="Times New Roman" w:cs="Times New Roman"/>
          <w:sz w:val="24"/>
          <w:szCs w:val="24"/>
        </w:rPr>
        <w:t xml:space="preserve"> </w:t>
      </w:r>
      <w:proofErr w:type="spellStart"/>
      <w:r w:rsidR="003C1BC3">
        <w:rPr>
          <w:rFonts w:ascii="Times New Roman" w:hAnsi="Times New Roman" w:cs="Times New Roman"/>
          <w:sz w:val="24"/>
          <w:szCs w:val="24"/>
        </w:rPr>
        <w:t>Galili</w:t>
      </w:r>
      <w:proofErr w:type="spellEnd"/>
      <w:r w:rsidR="003C1BC3">
        <w:rPr>
          <w:rFonts w:ascii="Times New Roman" w:hAnsi="Times New Roman" w:cs="Times New Roman"/>
          <w:sz w:val="24"/>
          <w:szCs w:val="24"/>
        </w:rPr>
        <w:t>, Goldberg, and Bendall (1991), Goldberg and</w:t>
      </w:r>
      <w:r w:rsidRPr="0066570E">
        <w:rPr>
          <w:rFonts w:ascii="Times New Roman" w:hAnsi="Times New Roman" w:cs="Times New Roman"/>
          <w:sz w:val="24"/>
          <w:szCs w:val="24"/>
        </w:rPr>
        <w:t xml:space="preserve"> McDermott (1986</w:t>
      </w:r>
      <w:r>
        <w:rPr>
          <w:rFonts w:ascii="Times New Roman" w:hAnsi="Times New Roman" w:cs="Times New Roman"/>
          <w:sz w:val="24"/>
          <w:szCs w:val="24"/>
        </w:rPr>
        <w:t>, 1987</w:t>
      </w:r>
      <w:r w:rsidRPr="0066570E">
        <w:rPr>
          <w:rFonts w:ascii="Times New Roman" w:hAnsi="Times New Roman" w:cs="Times New Roman"/>
          <w:sz w:val="24"/>
          <w:szCs w:val="24"/>
        </w:rPr>
        <w:t xml:space="preserve">), </w:t>
      </w:r>
      <w:proofErr w:type="spellStart"/>
      <w:r w:rsidRPr="0066570E">
        <w:rPr>
          <w:rFonts w:ascii="Times New Roman" w:hAnsi="Times New Roman" w:cs="Times New Roman"/>
          <w:sz w:val="24"/>
          <w:szCs w:val="24"/>
        </w:rPr>
        <w:t>Wosilait</w:t>
      </w:r>
      <w:proofErr w:type="spellEnd"/>
      <w:r w:rsidRPr="0066570E">
        <w:rPr>
          <w:rFonts w:ascii="Times New Roman" w:hAnsi="Times New Roman" w:cs="Times New Roman"/>
          <w:sz w:val="24"/>
          <w:szCs w:val="24"/>
        </w:rPr>
        <w:t xml:space="preserve">, Heron, Shaffer, and McDermott (1998), and others, found that </w:t>
      </w:r>
      <w:r>
        <w:rPr>
          <w:rFonts w:ascii="Times New Roman" w:hAnsi="Times New Roman" w:cs="Times New Roman"/>
          <w:sz w:val="24"/>
          <w:szCs w:val="24"/>
        </w:rPr>
        <w:t xml:space="preserve">at least half of post-instruction students </w:t>
      </w:r>
      <w:r w:rsidRPr="0066570E">
        <w:rPr>
          <w:rFonts w:ascii="Times New Roman" w:hAnsi="Times New Roman" w:cs="Times New Roman"/>
          <w:sz w:val="24"/>
          <w:szCs w:val="24"/>
        </w:rPr>
        <w:t xml:space="preserve">could not appropriately </w:t>
      </w:r>
      <w:r w:rsidR="00E61680" w:rsidRPr="00CC7444">
        <w:rPr>
          <w:rFonts w:ascii="Times New Roman" w:hAnsi="Times New Roman" w:cs="Times New Roman"/>
          <w:sz w:val="24"/>
          <w:szCs w:val="24"/>
        </w:rPr>
        <w:t>describe</w:t>
      </w:r>
      <w:r w:rsidRPr="0066570E">
        <w:rPr>
          <w:rFonts w:ascii="Times New Roman" w:hAnsi="Times New Roman" w:cs="Times New Roman"/>
          <w:sz w:val="24"/>
          <w:szCs w:val="24"/>
        </w:rPr>
        <w:t xml:space="preserve"> changes in image size, location, brightness, focus, and orientation in phy</w:t>
      </w:r>
      <w:r>
        <w:rPr>
          <w:rFonts w:ascii="Times New Roman" w:hAnsi="Times New Roman" w:cs="Times New Roman"/>
          <w:sz w:val="24"/>
          <w:szCs w:val="24"/>
        </w:rPr>
        <w:t xml:space="preserve">sical scenarios with </w:t>
      </w:r>
      <w:r w:rsidRPr="0066570E">
        <w:rPr>
          <w:rFonts w:ascii="Times New Roman" w:hAnsi="Times New Roman" w:cs="Times New Roman"/>
          <w:sz w:val="24"/>
          <w:szCs w:val="24"/>
        </w:rPr>
        <w:t xml:space="preserve">plane mirrors, convex lenses, and concave mirrors. </w:t>
      </w:r>
      <w:r>
        <w:rPr>
          <w:rFonts w:ascii="Times New Roman" w:hAnsi="Times New Roman" w:cs="Times New Roman"/>
          <w:sz w:val="24"/>
          <w:szCs w:val="24"/>
        </w:rPr>
        <w:t xml:space="preserve">This should be concerning to </w:t>
      </w:r>
      <w:r w:rsidRPr="0066570E">
        <w:rPr>
          <w:rFonts w:ascii="Times New Roman" w:hAnsi="Times New Roman" w:cs="Times New Roman"/>
          <w:sz w:val="24"/>
          <w:szCs w:val="24"/>
        </w:rPr>
        <w:t xml:space="preserve">educators because this means that their students </w:t>
      </w:r>
      <w:r w:rsidRPr="00CC7444">
        <w:rPr>
          <w:rFonts w:ascii="Times New Roman" w:hAnsi="Times New Roman" w:cs="Times New Roman"/>
          <w:sz w:val="24"/>
          <w:szCs w:val="24"/>
        </w:rPr>
        <w:t>do not develop</w:t>
      </w:r>
      <w:r w:rsidR="00E61680" w:rsidRPr="00CC7444">
        <w:rPr>
          <w:rFonts w:ascii="Times New Roman" w:hAnsi="Times New Roman" w:cs="Times New Roman"/>
          <w:sz w:val="24"/>
          <w:szCs w:val="24"/>
        </w:rPr>
        <w:t xml:space="preserve"> </w:t>
      </w:r>
      <w:r w:rsidRPr="00CC7444">
        <w:rPr>
          <w:rFonts w:ascii="Times New Roman" w:hAnsi="Times New Roman" w:cs="Times New Roman"/>
          <w:sz w:val="24"/>
          <w:szCs w:val="24"/>
        </w:rPr>
        <w:t xml:space="preserve">working </w:t>
      </w:r>
      <w:r w:rsidR="00E61680" w:rsidRPr="00CC7444">
        <w:rPr>
          <w:rFonts w:ascii="Times New Roman" w:hAnsi="Times New Roman" w:cs="Times New Roman"/>
          <w:sz w:val="24"/>
          <w:szCs w:val="24"/>
        </w:rPr>
        <w:t>conceptual models in optics</w:t>
      </w:r>
      <w:r w:rsidRPr="00CC7444">
        <w:rPr>
          <w:rFonts w:ascii="Times New Roman" w:hAnsi="Times New Roman" w:cs="Times New Roman"/>
          <w:sz w:val="24"/>
          <w:szCs w:val="24"/>
        </w:rPr>
        <w:t>.</w:t>
      </w:r>
      <w:r w:rsidRPr="0066570E">
        <w:rPr>
          <w:rFonts w:ascii="Times New Roman" w:hAnsi="Times New Roman" w:cs="Times New Roman"/>
          <w:sz w:val="24"/>
          <w:szCs w:val="24"/>
        </w:rPr>
        <w:t xml:space="preserve">  </w:t>
      </w:r>
    </w:p>
    <w:p w14:paraId="65C0A3D0" w14:textId="6B240FBB" w:rsidR="006E278B" w:rsidRPr="006865DB" w:rsidRDefault="006E278B" w:rsidP="006E278B">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Prior to formal</w:t>
      </w:r>
      <w:r>
        <w:rPr>
          <w:rFonts w:ascii="Times New Roman" w:hAnsi="Times New Roman" w:cs="Times New Roman"/>
          <w:sz w:val="24"/>
          <w:szCs w:val="24"/>
        </w:rPr>
        <w:t xml:space="preserve"> teaching on light and optics, students </w:t>
      </w:r>
      <w:r w:rsidRPr="0066570E">
        <w:rPr>
          <w:rFonts w:ascii="Times New Roman" w:hAnsi="Times New Roman" w:cs="Times New Roman"/>
          <w:sz w:val="24"/>
          <w:szCs w:val="24"/>
        </w:rPr>
        <w:t>develop robust and coherent (yet scientifically inaccurate) models of light because light and vision are such an integral part of students’ everyday experiences (</w:t>
      </w:r>
      <w:proofErr w:type="spellStart"/>
      <w:r w:rsidRPr="0066570E">
        <w:rPr>
          <w:rFonts w:ascii="Times New Roman" w:hAnsi="Times New Roman" w:cs="Times New Roman"/>
          <w:sz w:val="24"/>
          <w:szCs w:val="24"/>
        </w:rPr>
        <w:t>Kaltakci-Gurel</w:t>
      </w:r>
      <w:proofErr w:type="spellEnd"/>
      <w:r w:rsidRPr="0066570E">
        <w:rPr>
          <w:rFonts w:ascii="Times New Roman" w:hAnsi="Times New Roman" w:cs="Times New Roman"/>
          <w:sz w:val="24"/>
          <w:szCs w:val="24"/>
        </w:rPr>
        <w:t xml:space="preserve"> &amp; </w:t>
      </w:r>
      <w:proofErr w:type="spellStart"/>
      <w:r w:rsidRPr="0066570E">
        <w:rPr>
          <w:rFonts w:ascii="Times New Roman" w:hAnsi="Times New Roman" w:cs="Times New Roman"/>
          <w:sz w:val="24"/>
          <w:szCs w:val="24"/>
        </w:rPr>
        <w:t>Eryilmaz</w:t>
      </w:r>
      <w:proofErr w:type="spellEnd"/>
      <w:r w:rsidRPr="0066570E">
        <w:rPr>
          <w:rFonts w:ascii="Times New Roman" w:hAnsi="Times New Roman" w:cs="Times New Roman"/>
          <w:sz w:val="24"/>
          <w:szCs w:val="24"/>
        </w:rPr>
        <w:t xml:space="preserve">, 2013). </w:t>
      </w:r>
      <w:r w:rsidR="00E61680" w:rsidRPr="00CC7444">
        <w:rPr>
          <w:rFonts w:ascii="Times New Roman" w:hAnsi="Times New Roman" w:cs="Times New Roman"/>
          <w:sz w:val="24"/>
        </w:rPr>
        <w:t>Students</w:t>
      </w:r>
      <w:r w:rsidRPr="00331486">
        <w:rPr>
          <w:rFonts w:ascii="Times New Roman" w:hAnsi="Times New Roman" w:cs="Times New Roman"/>
          <w:sz w:val="24"/>
        </w:rPr>
        <w:t xml:space="preserve"> </w:t>
      </w:r>
      <w:r>
        <w:rPr>
          <w:rFonts w:ascii="Times New Roman" w:hAnsi="Times New Roman" w:cs="Times New Roman"/>
          <w:sz w:val="24"/>
        </w:rPr>
        <w:t>interpret these</w:t>
      </w:r>
      <w:r w:rsidRPr="00331486">
        <w:rPr>
          <w:rFonts w:ascii="Times New Roman" w:hAnsi="Times New Roman" w:cs="Times New Roman"/>
          <w:sz w:val="24"/>
        </w:rPr>
        <w:t xml:space="preserve"> experiences in ways</w:t>
      </w:r>
      <w:r>
        <w:rPr>
          <w:rFonts w:ascii="Times New Roman" w:hAnsi="Times New Roman" w:cs="Times New Roman"/>
          <w:sz w:val="24"/>
        </w:rPr>
        <w:t xml:space="preserve"> that seem to support their models, </w:t>
      </w:r>
      <w:r>
        <w:rPr>
          <w:rFonts w:ascii="Times New Roman" w:hAnsi="Times New Roman" w:cs="Times New Roman"/>
          <w:sz w:val="24"/>
          <w:szCs w:val="24"/>
        </w:rPr>
        <w:t xml:space="preserve">and thus have difficulty resolving conflicts between “predictions made based on their interpretations of experience and predictions based on application of the laws of geometrical optics” (Goldberg &amp; McDermott, 1986). This is perhaps why </w:t>
      </w:r>
      <w:r w:rsidRPr="0066570E">
        <w:rPr>
          <w:rFonts w:ascii="Times New Roman" w:hAnsi="Times New Roman" w:cs="Times New Roman"/>
          <w:sz w:val="24"/>
          <w:szCs w:val="24"/>
        </w:rPr>
        <w:t xml:space="preserve">traditional sequences in optics fail to provide students </w:t>
      </w:r>
      <w:r w:rsidR="00E61680" w:rsidRPr="00CC7444">
        <w:rPr>
          <w:rFonts w:ascii="Times New Roman" w:hAnsi="Times New Roman" w:cs="Times New Roman"/>
          <w:sz w:val="24"/>
          <w:szCs w:val="24"/>
        </w:rPr>
        <w:t>with</w:t>
      </w:r>
      <w:r w:rsidR="00E61680">
        <w:rPr>
          <w:rFonts w:ascii="Times New Roman" w:hAnsi="Times New Roman" w:cs="Times New Roman"/>
          <w:sz w:val="24"/>
          <w:szCs w:val="24"/>
        </w:rPr>
        <w:t xml:space="preserve"> </w:t>
      </w:r>
      <w:r w:rsidRPr="0066570E">
        <w:rPr>
          <w:rFonts w:ascii="Times New Roman" w:hAnsi="Times New Roman" w:cs="Times New Roman"/>
          <w:sz w:val="24"/>
          <w:szCs w:val="24"/>
        </w:rPr>
        <w:t>functioning models of light</w:t>
      </w:r>
      <w:r>
        <w:rPr>
          <w:rFonts w:ascii="Times New Roman" w:hAnsi="Times New Roman" w:cs="Times New Roman"/>
          <w:sz w:val="24"/>
          <w:szCs w:val="24"/>
        </w:rPr>
        <w:t xml:space="preserve"> (Goldberg &amp; McDermott, 1987; Sokoloff, 2016)</w:t>
      </w:r>
      <w:r w:rsidRPr="0066570E">
        <w:rPr>
          <w:rFonts w:ascii="Times New Roman" w:hAnsi="Times New Roman" w:cs="Times New Roman"/>
          <w:sz w:val="24"/>
          <w:szCs w:val="24"/>
        </w:rPr>
        <w:t>.</w:t>
      </w:r>
      <w:r w:rsidRPr="00047002">
        <w:rPr>
          <w:rFonts w:ascii="Times New Roman" w:hAnsi="Times New Roman" w:cs="Times New Roman"/>
          <w:sz w:val="24"/>
          <w:szCs w:val="24"/>
        </w:rPr>
        <w:t xml:space="preserve"> </w:t>
      </w:r>
      <w:r>
        <w:rPr>
          <w:rFonts w:ascii="Times New Roman" w:hAnsi="Times New Roman" w:cs="Times New Roman"/>
          <w:sz w:val="24"/>
          <w:szCs w:val="24"/>
        </w:rPr>
        <w:t>Students</w:t>
      </w:r>
      <w:r w:rsidRPr="0066570E">
        <w:rPr>
          <w:rFonts w:ascii="Times New Roman" w:hAnsi="Times New Roman" w:cs="Times New Roman"/>
          <w:sz w:val="24"/>
          <w:szCs w:val="24"/>
        </w:rPr>
        <w:t xml:space="preserve"> </w:t>
      </w:r>
      <w:r>
        <w:rPr>
          <w:rFonts w:ascii="Times New Roman" w:hAnsi="Times New Roman" w:cs="Times New Roman"/>
          <w:sz w:val="24"/>
          <w:szCs w:val="24"/>
        </w:rPr>
        <w:t xml:space="preserve">traditionally </w:t>
      </w:r>
      <w:r w:rsidRPr="0066570E">
        <w:rPr>
          <w:rFonts w:ascii="Times New Roman" w:hAnsi="Times New Roman" w:cs="Times New Roman"/>
          <w:sz w:val="24"/>
          <w:szCs w:val="24"/>
        </w:rPr>
        <w:t>hav</w:t>
      </w:r>
      <w:r>
        <w:rPr>
          <w:rFonts w:ascii="Times New Roman" w:hAnsi="Times New Roman" w:cs="Times New Roman"/>
          <w:sz w:val="24"/>
          <w:szCs w:val="24"/>
        </w:rPr>
        <w:t xml:space="preserve">e </w:t>
      </w:r>
      <w:r w:rsidRPr="0066570E">
        <w:rPr>
          <w:rFonts w:ascii="Times New Roman" w:hAnsi="Times New Roman" w:cs="Times New Roman"/>
          <w:sz w:val="24"/>
          <w:szCs w:val="24"/>
        </w:rPr>
        <w:t>their seemingly accurate models rejected outright w</w:t>
      </w:r>
      <w:r>
        <w:rPr>
          <w:rFonts w:ascii="Times New Roman" w:hAnsi="Times New Roman" w:cs="Times New Roman"/>
          <w:sz w:val="24"/>
          <w:szCs w:val="24"/>
        </w:rPr>
        <w:t xml:space="preserve">ith little time to explore why their models were incomplete. Instead, </w:t>
      </w:r>
      <w:r w:rsidRPr="0066570E">
        <w:rPr>
          <w:rFonts w:ascii="Times New Roman" w:hAnsi="Times New Roman" w:cs="Times New Roman"/>
          <w:sz w:val="24"/>
          <w:szCs w:val="24"/>
        </w:rPr>
        <w:t xml:space="preserve">students </w:t>
      </w:r>
      <w:r>
        <w:rPr>
          <w:rFonts w:ascii="Times New Roman" w:hAnsi="Times New Roman" w:cs="Times New Roman"/>
          <w:sz w:val="24"/>
          <w:szCs w:val="24"/>
        </w:rPr>
        <w:t>need</w:t>
      </w:r>
      <w:r w:rsidRPr="0066570E">
        <w:rPr>
          <w:rFonts w:ascii="Times New Roman" w:hAnsi="Times New Roman" w:cs="Times New Roman"/>
          <w:sz w:val="24"/>
          <w:szCs w:val="24"/>
        </w:rPr>
        <w:t xml:space="preserve"> the opportunity to work within their frameworks and </w:t>
      </w:r>
      <w:r>
        <w:rPr>
          <w:rFonts w:ascii="Times New Roman" w:hAnsi="Times New Roman" w:cs="Times New Roman"/>
          <w:sz w:val="24"/>
          <w:szCs w:val="24"/>
        </w:rPr>
        <w:t xml:space="preserve">refine </w:t>
      </w:r>
      <w:r>
        <w:rPr>
          <w:rFonts w:ascii="Times New Roman" w:hAnsi="Times New Roman" w:cs="Times New Roman"/>
          <w:sz w:val="24"/>
          <w:szCs w:val="24"/>
        </w:rPr>
        <w:lastRenderedPageBreak/>
        <w:t>them to arrive at scientifically accepted models.</w:t>
      </w:r>
      <w:r w:rsidRPr="003A580C">
        <w:rPr>
          <w:rFonts w:ascii="Times New Roman" w:hAnsi="Times New Roman" w:cs="Times New Roman"/>
        </w:rPr>
        <w:t xml:space="preserve"> </w:t>
      </w:r>
      <w:r w:rsidRPr="006865DB">
        <w:rPr>
          <w:rFonts w:ascii="Times New Roman" w:hAnsi="Times New Roman" w:cs="Times New Roman"/>
          <w:sz w:val="24"/>
          <w:szCs w:val="24"/>
        </w:rPr>
        <w:t>It takes carefully constructed and intentionally targeted classroom activities and instruction in order for students to re-interpret their experiences with a scientific mind (</w:t>
      </w:r>
      <w:proofErr w:type="spellStart"/>
      <w:r w:rsidRPr="006865DB">
        <w:rPr>
          <w:rFonts w:ascii="Times New Roman" w:hAnsi="Times New Roman" w:cs="Times New Roman"/>
          <w:sz w:val="24"/>
          <w:szCs w:val="24"/>
        </w:rPr>
        <w:t>Galili</w:t>
      </w:r>
      <w:proofErr w:type="spellEnd"/>
      <w:r w:rsidRPr="006865DB">
        <w:rPr>
          <w:rFonts w:ascii="Times New Roman" w:hAnsi="Times New Roman" w:cs="Times New Roman"/>
          <w:sz w:val="24"/>
          <w:szCs w:val="24"/>
        </w:rPr>
        <w:t>, Goldberg, &amp; Bendall 1991).</w:t>
      </w:r>
    </w:p>
    <w:p w14:paraId="6A65E27C" w14:textId="77777777" w:rsidR="00CF42E2" w:rsidRPr="0066570E" w:rsidRDefault="00CF42E2" w:rsidP="00CF42E2">
      <w:pPr>
        <w:spacing w:line="480" w:lineRule="auto"/>
        <w:rPr>
          <w:rFonts w:ascii="Times New Roman" w:hAnsi="Times New Roman" w:cs="Times New Roman"/>
          <w:b/>
          <w:sz w:val="24"/>
          <w:szCs w:val="24"/>
        </w:rPr>
      </w:pPr>
      <w:r w:rsidRPr="0066570E">
        <w:rPr>
          <w:rFonts w:ascii="Times New Roman" w:hAnsi="Times New Roman" w:cs="Times New Roman"/>
          <w:b/>
          <w:sz w:val="24"/>
          <w:szCs w:val="24"/>
        </w:rPr>
        <w:t>New York State Assessment on the Nature of Light and Geometrical Optics</w:t>
      </w:r>
    </w:p>
    <w:p w14:paraId="527D3123" w14:textId="0CEA45E5" w:rsidR="001740E5" w:rsidRPr="0066570E" w:rsidRDefault="001740E5" w:rsidP="001740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66570E">
        <w:rPr>
          <w:rFonts w:ascii="Times New Roman" w:hAnsi="Times New Roman" w:cs="Times New Roman"/>
          <w:sz w:val="24"/>
          <w:szCs w:val="24"/>
        </w:rPr>
        <w:t xml:space="preserve">New York State Regents </w:t>
      </w:r>
      <w:r>
        <w:rPr>
          <w:rFonts w:ascii="Times New Roman" w:hAnsi="Times New Roman" w:cs="Times New Roman"/>
          <w:sz w:val="24"/>
          <w:szCs w:val="24"/>
        </w:rPr>
        <w:t>Physics exam</w:t>
      </w:r>
      <w:r w:rsidRPr="0066570E">
        <w:rPr>
          <w:rFonts w:ascii="Times New Roman" w:hAnsi="Times New Roman" w:cs="Times New Roman"/>
          <w:sz w:val="24"/>
          <w:szCs w:val="24"/>
        </w:rPr>
        <w:t>s</w:t>
      </w:r>
      <w:r w:rsidR="00C741DA">
        <w:rPr>
          <w:rFonts w:ascii="Times New Roman" w:hAnsi="Times New Roman" w:cs="Times New Roman"/>
          <w:sz w:val="24"/>
          <w:szCs w:val="24"/>
        </w:rPr>
        <w:t xml:space="preserve"> prior to 2002</w:t>
      </w:r>
      <w:r w:rsidRPr="0066570E">
        <w:rPr>
          <w:rFonts w:ascii="Times New Roman" w:hAnsi="Times New Roman" w:cs="Times New Roman"/>
          <w:sz w:val="24"/>
          <w:szCs w:val="24"/>
        </w:rPr>
        <w:t xml:space="preserve">, there was an optional section of the exam on geometrical optics (NYSED, </w:t>
      </w:r>
      <w:r w:rsidR="003C1BC3">
        <w:rPr>
          <w:rFonts w:ascii="Times New Roman" w:hAnsi="Times New Roman" w:cs="Times New Roman"/>
          <w:sz w:val="24"/>
          <w:szCs w:val="24"/>
        </w:rPr>
        <w:t>1995; NYSED, 2002</w:t>
      </w:r>
      <w:r>
        <w:rPr>
          <w:rFonts w:ascii="Times New Roman" w:hAnsi="Times New Roman" w:cs="Times New Roman"/>
          <w:sz w:val="24"/>
          <w:szCs w:val="24"/>
        </w:rPr>
        <w:t>). This section was comprised of questions requiring</w:t>
      </w:r>
      <w:r w:rsidRPr="0066570E">
        <w:rPr>
          <w:rFonts w:ascii="Times New Roman" w:hAnsi="Times New Roman" w:cs="Times New Roman"/>
          <w:sz w:val="24"/>
          <w:szCs w:val="24"/>
        </w:rPr>
        <w:t xml:space="preserve"> mathematical calculations of focal length and image size, mathematically locating objects and images, and qualitatively assessing the changes in image size as dependent on object location with plane, convex, and concave mirrors as well as converging and diverging lenses (NYSED, </w:t>
      </w:r>
      <w:r w:rsidR="003C1BC3">
        <w:rPr>
          <w:rFonts w:ascii="Times New Roman" w:hAnsi="Times New Roman" w:cs="Times New Roman"/>
          <w:sz w:val="24"/>
          <w:szCs w:val="24"/>
        </w:rPr>
        <w:t>1997; NYSED, 2000</w:t>
      </w:r>
      <w:r>
        <w:rPr>
          <w:rFonts w:ascii="Times New Roman" w:hAnsi="Times New Roman" w:cs="Times New Roman"/>
          <w:sz w:val="24"/>
          <w:szCs w:val="24"/>
        </w:rPr>
        <w:t xml:space="preserve">). </w:t>
      </w:r>
      <w:r w:rsidR="00E61680" w:rsidRPr="00CC7444">
        <w:rPr>
          <w:rFonts w:ascii="Times New Roman" w:hAnsi="Times New Roman" w:cs="Times New Roman"/>
          <w:sz w:val="24"/>
          <w:szCs w:val="24"/>
        </w:rPr>
        <w:t>Optics q</w:t>
      </w:r>
      <w:r w:rsidRPr="00CC7444">
        <w:rPr>
          <w:rFonts w:ascii="Times New Roman" w:hAnsi="Times New Roman" w:cs="Times New Roman"/>
          <w:sz w:val="24"/>
          <w:szCs w:val="24"/>
        </w:rPr>
        <w:t>uestions</w:t>
      </w:r>
      <w:r>
        <w:rPr>
          <w:rFonts w:ascii="Times New Roman" w:hAnsi="Times New Roman" w:cs="Times New Roman"/>
          <w:sz w:val="24"/>
          <w:szCs w:val="24"/>
        </w:rPr>
        <w:t xml:space="preserve"> in other parts of the exam </w:t>
      </w:r>
      <w:r w:rsidR="00E61680" w:rsidRPr="00CC7444">
        <w:rPr>
          <w:rFonts w:ascii="Times New Roman" w:hAnsi="Times New Roman" w:cs="Times New Roman"/>
          <w:sz w:val="24"/>
          <w:szCs w:val="24"/>
        </w:rPr>
        <w:t>included</w:t>
      </w:r>
      <w:r w:rsidRPr="0066570E">
        <w:rPr>
          <w:rFonts w:ascii="Times New Roman" w:hAnsi="Times New Roman" w:cs="Times New Roman"/>
          <w:sz w:val="24"/>
          <w:szCs w:val="24"/>
        </w:rPr>
        <w:t xml:space="preserve"> </w:t>
      </w:r>
      <w:r>
        <w:rPr>
          <w:rFonts w:ascii="Times New Roman" w:hAnsi="Times New Roman" w:cs="Times New Roman"/>
          <w:sz w:val="24"/>
          <w:szCs w:val="24"/>
        </w:rPr>
        <w:t>applications of Snell’s law</w:t>
      </w:r>
      <w:r w:rsidR="00E61680">
        <w:rPr>
          <w:rFonts w:ascii="Times New Roman" w:hAnsi="Times New Roman" w:cs="Times New Roman"/>
          <w:sz w:val="24"/>
          <w:szCs w:val="24"/>
        </w:rPr>
        <w:t xml:space="preserve"> and </w:t>
      </w:r>
      <w:r w:rsidRPr="0066570E">
        <w:rPr>
          <w:rFonts w:ascii="Times New Roman" w:hAnsi="Times New Roman" w:cs="Times New Roman"/>
          <w:sz w:val="24"/>
          <w:szCs w:val="24"/>
        </w:rPr>
        <w:t>the law of reflection</w:t>
      </w:r>
      <w:r>
        <w:rPr>
          <w:rFonts w:ascii="Times New Roman" w:hAnsi="Times New Roman" w:cs="Times New Roman"/>
          <w:sz w:val="24"/>
          <w:szCs w:val="24"/>
        </w:rPr>
        <w:t xml:space="preserve">, and general questions on light </w:t>
      </w:r>
      <w:r w:rsidRPr="0066570E">
        <w:rPr>
          <w:rFonts w:ascii="Times New Roman" w:hAnsi="Times New Roman" w:cs="Times New Roman"/>
          <w:sz w:val="24"/>
          <w:szCs w:val="24"/>
        </w:rPr>
        <w:t xml:space="preserve">wave properties such as speed, frequency, wavelength, and interference. Starting in the June 2002 exam, </w:t>
      </w:r>
      <w:r w:rsidR="00E61680">
        <w:rPr>
          <w:rFonts w:ascii="Times New Roman" w:hAnsi="Times New Roman" w:cs="Times New Roman"/>
          <w:sz w:val="24"/>
          <w:szCs w:val="24"/>
        </w:rPr>
        <w:t xml:space="preserve">properties of </w:t>
      </w:r>
      <w:r w:rsidRPr="0066570E">
        <w:rPr>
          <w:rFonts w:ascii="Times New Roman" w:hAnsi="Times New Roman" w:cs="Times New Roman"/>
          <w:sz w:val="24"/>
          <w:szCs w:val="24"/>
        </w:rPr>
        <w:t xml:space="preserve">lenses and mirrors </w:t>
      </w:r>
      <w:r w:rsidR="00E61680">
        <w:rPr>
          <w:rFonts w:ascii="Times New Roman" w:hAnsi="Times New Roman" w:cs="Times New Roman"/>
          <w:sz w:val="24"/>
          <w:szCs w:val="24"/>
        </w:rPr>
        <w:t>were</w:t>
      </w:r>
      <w:r w:rsidRPr="0066570E">
        <w:rPr>
          <w:rFonts w:ascii="Times New Roman" w:hAnsi="Times New Roman" w:cs="Times New Roman"/>
          <w:sz w:val="24"/>
          <w:szCs w:val="24"/>
        </w:rPr>
        <w:t xml:space="preserve"> no longer part of the Regents exam. Questions on the behavior of light at an interface and wave properties remained on the exam to the</w:t>
      </w:r>
      <w:r w:rsidR="003C1BC3">
        <w:rPr>
          <w:rFonts w:ascii="Times New Roman" w:hAnsi="Times New Roman" w:cs="Times New Roman"/>
          <w:sz w:val="24"/>
          <w:szCs w:val="24"/>
        </w:rPr>
        <w:t xml:space="preserve"> present day (NYSED, 2002</w:t>
      </w:r>
      <w:r w:rsidRPr="0066570E">
        <w:rPr>
          <w:rFonts w:ascii="Times New Roman" w:hAnsi="Times New Roman" w:cs="Times New Roman"/>
          <w:sz w:val="24"/>
          <w:szCs w:val="24"/>
        </w:rPr>
        <w:t>; NYSED, 2018).</w:t>
      </w:r>
    </w:p>
    <w:p w14:paraId="0366B45E" w14:textId="2B84EA1C" w:rsidR="00CF42E2" w:rsidRPr="0066570E" w:rsidRDefault="00CF42E2" w:rsidP="00CF42E2">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Physics teachers may be concerned</w:t>
      </w:r>
      <w:r>
        <w:rPr>
          <w:rFonts w:ascii="Times New Roman" w:hAnsi="Times New Roman" w:cs="Times New Roman"/>
          <w:sz w:val="24"/>
          <w:szCs w:val="24"/>
        </w:rPr>
        <w:t xml:space="preserve"> with changes to the </w:t>
      </w:r>
      <w:r w:rsidRPr="0066570E">
        <w:rPr>
          <w:rFonts w:ascii="Times New Roman" w:hAnsi="Times New Roman" w:cs="Times New Roman"/>
          <w:sz w:val="24"/>
          <w:szCs w:val="24"/>
        </w:rPr>
        <w:t>format and content</w:t>
      </w:r>
      <w:r>
        <w:rPr>
          <w:rFonts w:ascii="Times New Roman" w:hAnsi="Times New Roman" w:cs="Times New Roman"/>
          <w:sz w:val="24"/>
          <w:szCs w:val="24"/>
        </w:rPr>
        <w:t xml:space="preserve"> of the state exam</w:t>
      </w:r>
      <w:r w:rsidRPr="0066570E">
        <w:rPr>
          <w:rFonts w:ascii="Times New Roman" w:hAnsi="Times New Roman" w:cs="Times New Roman"/>
          <w:sz w:val="24"/>
          <w:szCs w:val="24"/>
        </w:rPr>
        <w:t xml:space="preserve"> based on the New York State Science Learning Standards (NYSSLS) for Physical Science, and when those changes will take effect. Physics teachers can expect their students to be tested based on NYSSLS for Physical Science beginning in 2024 (NYSED </w:t>
      </w:r>
      <w:r w:rsidR="003C1BC3">
        <w:rPr>
          <w:rFonts w:ascii="Times New Roman" w:hAnsi="Times New Roman" w:cs="Times New Roman"/>
          <w:sz w:val="24"/>
          <w:szCs w:val="24"/>
        </w:rPr>
        <w:t>C</w:t>
      </w:r>
      <w:r w:rsidRPr="0066570E">
        <w:rPr>
          <w:rFonts w:ascii="Times New Roman" w:hAnsi="Times New Roman" w:cs="Times New Roman"/>
          <w:sz w:val="24"/>
          <w:szCs w:val="24"/>
        </w:rPr>
        <w:t>urriculum and Instruction Office, 2019).</w:t>
      </w:r>
    </w:p>
    <w:p w14:paraId="162238CB" w14:textId="18358300" w:rsidR="00CF42E2" w:rsidRPr="003A580C" w:rsidRDefault="00CF42E2" w:rsidP="00E61680">
      <w:pPr>
        <w:keepNext/>
        <w:keepLines/>
        <w:spacing w:line="480" w:lineRule="auto"/>
        <w:rPr>
          <w:rFonts w:ascii="Times New Roman" w:hAnsi="Times New Roman" w:cs="Times New Roman"/>
          <w:b/>
          <w:sz w:val="24"/>
          <w:szCs w:val="24"/>
          <w:vertAlign w:val="superscript"/>
        </w:rPr>
      </w:pPr>
      <w:r w:rsidRPr="0066570E">
        <w:rPr>
          <w:rFonts w:ascii="Times New Roman" w:hAnsi="Times New Roman" w:cs="Times New Roman"/>
          <w:b/>
          <w:sz w:val="24"/>
          <w:szCs w:val="24"/>
        </w:rPr>
        <w:lastRenderedPageBreak/>
        <w:t>N</w:t>
      </w:r>
      <w:r w:rsidR="0089367B">
        <w:rPr>
          <w:rFonts w:ascii="Times New Roman" w:hAnsi="Times New Roman" w:cs="Times New Roman"/>
          <w:b/>
          <w:sz w:val="24"/>
          <w:szCs w:val="24"/>
        </w:rPr>
        <w:t>YSSLS and NGSS for</w:t>
      </w:r>
      <w:r w:rsidRPr="0066570E">
        <w:rPr>
          <w:rFonts w:ascii="Times New Roman" w:hAnsi="Times New Roman" w:cs="Times New Roman"/>
          <w:b/>
          <w:sz w:val="24"/>
          <w:szCs w:val="24"/>
        </w:rPr>
        <w:t xml:space="preserve"> the Nature of </w:t>
      </w:r>
      <w:r w:rsidR="0089367B">
        <w:rPr>
          <w:rFonts w:ascii="Times New Roman" w:hAnsi="Times New Roman" w:cs="Times New Roman"/>
          <w:b/>
          <w:sz w:val="24"/>
          <w:szCs w:val="24"/>
        </w:rPr>
        <w:t>Vision</w:t>
      </w:r>
      <w:r w:rsidRPr="0066570E">
        <w:rPr>
          <w:rFonts w:ascii="Times New Roman" w:hAnsi="Times New Roman" w:cs="Times New Roman"/>
          <w:b/>
          <w:sz w:val="24"/>
          <w:szCs w:val="24"/>
        </w:rPr>
        <w:t xml:space="preserve"> and Geometrical Optics</w:t>
      </w:r>
    </w:p>
    <w:p w14:paraId="4A632A86" w14:textId="77777777" w:rsidR="0089367B" w:rsidRDefault="0089367B" w:rsidP="0089367B">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 xml:space="preserve">The </w:t>
      </w:r>
      <w:r>
        <w:rPr>
          <w:rFonts w:ascii="Times New Roman" w:hAnsi="Times New Roman" w:cs="Times New Roman"/>
          <w:sz w:val="24"/>
          <w:szCs w:val="24"/>
        </w:rPr>
        <w:t>Next Generation Science Standards</w:t>
      </w:r>
      <w:r w:rsidRPr="0066570E">
        <w:rPr>
          <w:rFonts w:ascii="Times New Roman" w:hAnsi="Times New Roman" w:cs="Times New Roman"/>
          <w:sz w:val="24"/>
          <w:szCs w:val="24"/>
        </w:rPr>
        <w:t xml:space="preserve"> for Physical Science has learning standard PS4 which concerns Waves, Electromagnetic Radiation, and Information Technologies </w:t>
      </w:r>
      <w:r>
        <w:rPr>
          <w:rFonts w:ascii="Times New Roman" w:hAnsi="Times New Roman" w:cs="Times New Roman"/>
          <w:sz w:val="24"/>
          <w:szCs w:val="24"/>
        </w:rPr>
        <w:t>(NGSS Lead States</w:t>
      </w:r>
      <w:r w:rsidRPr="0066570E">
        <w:rPr>
          <w:rFonts w:ascii="Times New Roman" w:hAnsi="Times New Roman" w:cs="Times New Roman"/>
          <w:sz w:val="24"/>
          <w:szCs w:val="24"/>
        </w:rPr>
        <w:t>, 201</w:t>
      </w:r>
      <w:r>
        <w:rPr>
          <w:rFonts w:ascii="Times New Roman" w:hAnsi="Times New Roman" w:cs="Times New Roman"/>
          <w:sz w:val="24"/>
          <w:szCs w:val="24"/>
        </w:rPr>
        <w:t>3</w:t>
      </w:r>
      <w:r w:rsidRPr="0066570E">
        <w:rPr>
          <w:rFonts w:ascii="Times New Roman" w:hAnsi="Times New Roman" w:cs="Times New Roman"/>
          <w:sz w:val="24"/>
          <w:szCs w:val="24"/>
        </w:rPr>
        <w:t xml:space="preserve">). </w:t>
      </w:r>
      <w:r>
        <w:rPr>
          <w:rFonts w:ascii="Times New Roman" w:hAnsi="Times New Roman" w:cs="Times New Roman"/>
          <w:sz w:val="24"/>
          <w:szCs w:val="24"/>
        </w:rPr>
        <w:t>NGSS</w:t>
      </w:r>
      <w:r w:rsidRPr="00784459">
        <w:rPr>
          <w:rFonts w:ascii="Times New Roman" w:hAnsi="Times New Roman" w:cs="Times New Roman"/>
          <w:sz w:val="24"/>
          <w:szCs w:val="24"/>
        </w:rPr>
        <w:t xml:space="preserve"> </w:t>
      </w:r>
      <w:r>
        <w:rPr>
          <w:rFonts w:ascii="Times New Roman" w:hAnsi="Times New Roman" w:cs="Times New Roman"/>
          <w:sz w:val="24"/>
          <w:szCs w:val="24"/>
        </w:rPr>
        <w:t xml:space="preserve">and NYSSLS both </w:t>
      </w:r>
      <w:r w:rsidRPr="00784459">
        <w:rPr>
          <w:rFonts w:ascii="Times New Roman" w:hAnsi="Times New Roman" w:cs="Times New Roman"/>
          <w:sz w:val="24"/>
          <w:szCs w:val="24"/>
        </w:rPr>
        <w:t>ha</w:t>
      </w:r>
      <w:r>
        <w:rPr>
          <w:rFonts w:ascii="Times New Roman" w:hAnsi="Times New Roman" w:cs="Times New Roman"/>
          <w:sz w:val="24"/>
          <w:szCs w:val="24"/>
        </w:rPr>
        <w:t>ve a</w:t>
      </w:r>
      <w:r w:rsidRPr="00784459">
        <w:rPr>
          <w:rFonts w:ascii="Times New Roman" w:hAnsi="Times New Roman" w:cs="Times New Roman"/>
          <w:sz w:val="24"/>
          <w:szCs w:val="24"/>
        </w:rPr>
        <w:t xml:space="preserve"> storyline fo</w:t>
      </w:r>
      <w:r>
        <w:rPr>
          <w:rFonts w:ascii="Times New Roman" w:hAnsi="Times New Roman" w:cs="Times New Roman"/>
          <w:sz w:val="24"/>
          <w:szCs w:val="24"/>
        </w:rPr>
        <w:t xml:space="preserve">r developing a model of vision in first and fourth grade that is supported by physics education research and is discussed later in this paper. NGSS and NYSSLS each have nearly identical </w:t>
      </w:r>
      <w:r w:rsidRPr="00784459">
        <w:rPr>
          <w:rFonts w:ascii="Times New Roman" w:hAnsi="Times New Roman" w:cs="Times New Roman"/>
          <w:sz w:val="24"/>
          <w:szCs w:val="24"/>
        </w:rPr>
        <w:t>storyline</w:t>
      </w:r>
      <w:r>
        <w:rPr>
          <w:rFonts w:ascii="Times New Roman" w:hAnsi="Times New Roman" w:cs="Times New Roman"/>
          <w:sz w:val="24"/>
          <w:szCs w:val="24"/>
        </w:rPr>
        <w:t>s</w:t>
      </w:r>
      <w:r w:rsidRPr="00784459">
        <w:rPr>
          <w:rFonts w:ascii="Times New Roman" w:hAnsi="Times New Roman" w:cs="Times New Roman"/>
          <w:sz w:val="24"/>
          <w:szCs w:val="24"/>
        </w:rPr>
        <w:t xml:space="preserve"> for investigating how light interacts with objects</w:t>
      </w:r>
      <w:r>
        <w:rPr>
          <w:rFonts w:ascii="Times New Roman" w:hAnsi="Times New Roman" w:cs="Times New Roman"/>
          <w:sz w:val="24"/>
          <w:szCs w:val="24"/>
        </w:rPr>
        <w:t xml:space="preserve"> </w:t>
      </w:r>
      <w:r w:rsidRPr="0066570E">
        <w:rPr>
          <w:rFonts w:ascii="Times New Roman" w:hAnsi="Times New Roman" w:cs="Times New Roman"/>
          <w:sz w:val="24"/>
          <w:szCs w:val="24"/>
        </w:rPr>
        <w:t xml:space="preserve">(NGSS </w:t>
      </w:r>
      <w:r>
        <w:rPr>
          <w:rFonts w:ascii="Times New Roman" w:hAnsi="Times New Roman" w:cs="Times New Roman"/>
          <w:sz w:val="24"/>
          <w:szCs w:val="24"/>
        </w:rPr>
        <w:t>Lead States, 2013; NYSED, 2016).</w:t>
      </w:r>
      <w:r w:rsidRPr="00784459">
        <w:rPr>
          <w:rFonts w:ascii="Times New Roman" w:hAnsi="Times New Roman" w:cs="Times New Roman"/>
          <w:sz w:val="24"/>
          <w:szCs w:val="24"/>
        </w:rPr>
        <w:t xml:space="preserve"> </w:t>
      </w:r>
      <w:r>
        <w:rPr>
          <w:rFonts w:ascii="Times New Roman" w:hAnsi="Times New Roman" w:cs="Times New Roman"/>
          <w:sz w:val="24"/>
          <w:szCs w:val="24"/>
        </w:rPr>
        <w:t>Both standards start with first</w:t>
      </w:r>
      <w:r w:rsidRPr="00784459">
        <w:rPr>
          <w:rFonts w:ascii="Times New Roman" w:hAnsi="Times New Roman" w:cs="Times New Roman"/>
          <w:sz w:val="24"/>
          <w:szCs w:val="24"/>
        </w:rPr>
        <w:t xml:space="preserve"> grade</w:t>
      </w:r>
      <w:r>
        <w:rPr>
          <w:rFonts w:ascii="Times New Roman" w:hAnsi="Times New Roman" w:cs="Times New Roman"/>
          <w:sz w:val="24"/>
          <w:szCs w:val="24"/>
        </w:rPr>
        <w:t xml:space="preserve"> students where they investigate how light interacts</w:t>
      </w:r>
      <w:r w:rsidRPr="00784459">
        <w:rPr>
          <w:rFonts w:ascii="Times New Roman" w:hAnsi="Times New Roman" w:cs="Times New Roman"/>
          <w:sz w:val="24"/>
          <w:szCs w:val="24"/>
        </w:rPr>
        <w:t xml:space="preserve"> with transparent, translucent, and opaque materials and mirrors. </w:t>
      </w:r>
      <w:r>
        <w:rPr>
          <w:rFonts w:ascii="Times New Roman" w:hAnsi="Times New Roman" w:cs="Times New Roman"/>
          <w:sz w:val="24"/>
          <w:szCs w:val="24"/>
        </w:rPr>
        <w:t>M</w:t>
      </w:r>
      <w:r w:rsidRPr="00784459">
        <w:rPr>
          <w:rFonts w:ascii="Times New Roman" w:hAnsi="Times New Roman" w:cs="Times New Roman"/>
          <w:sz w:val="24"/>
          <w:szCs w:val="24"/>
        </w:rPr>
        <w:t xml:space="preserve">iddle school </w:t>
      </w:r>
      <w:r>
        <w:rPr>
          <w:rFonts w:ascii="Times New Roman" w:hAnsi="Times New Roman" w:cs="Times New Roman"/>
          <w:sz w:val="24"/>
          <w:szCs w:val="24"/>
        </w:rPr>
        <w:t>students</w:t>
      </w:r>
      <w:r w:rsidRPr="00784459">
        <w:rPr>
          <w:rFonts w:ascii="Times New Roman" w:hAnsi="Times New Roman" w:cs="Times New Roman"/>
          <w:sz w:val="24"/>
          <w:szCs w:val="24"/>
        </w:rPr>
        <w:t xml:space="preserve"> </w:t>
      </w:r>
      <w:r>
        <w:rPr>
          <w:rFonts w:ascii="Times New Roman" w:hAnsi="Times New Roman" w:cs="Times New Roman"/>
          <w:sz w:val="24"/>
          <w:szCs w:val="24"/>
        </w:rPr>
        <w:t xml:space="preserve">investigate </w:t>
      </w:r>
      <w:r w:rsidRPr="00784459">
        <w:rPr>
          <w:rFonts w:ascii="Times New Roman" w:hAnsi="Times New Roman" w:cs="Times New Roman"/>
          <w:sz w:val="24"/>
          <w:szCs w:val="24"/>
        </w:rPr>
        <w:t>light that is reflected, absorbed,</w:t>
      </w:r>
      <w:r>
        <w:rPr>
          <w:rFonts w:ascii="Times New Roman" w:hAnsi="Times New Roman" w:cs="Times New Roman"/>
          <w:sz w:val="24"/>
          <w:szCs w:val="24"/>
        </w:rPr>
        <w:t xml:space="preserve"> or</w:t>
      </w:r>
      <w:r w:rsidRPr="00784459">
        <w:rPr>
          <w:rFonts w:ascii="Times New Roman" w:hAnsi="Times New Roman" w:cs="Times New Roman"/>
          <w:sz w:val="24"/>
          <w:szCs w:val="24"/>
        </w:rPr>
        <w:t xml:space="preserve"> transmitt</w:t>
      </w:r>
      <w:r>
        <w:rPr>
          <w:rFonts w:ascii="Times New Roman" w:hAnsi="Times New Roman" w:cs="Times New Roman"/>
          <w:sz w:val="24"/>
          <w:szCs w:val="24"/>
        </w:rPr>
        <w:t>ed; for NYSSLS this is</w:t>
      </w:r>
      <w:r w:rsidRPr="00784459">
        <w:rPr>
          <w:rFonts w:ascii="Times New Roman" w:hAnsi="Times New Roman" w:cs="Times New Roman"/>
          <w:sz w:val="24"/>
          <w:szCs w:val="24"/>
        </w:rPr>
        <w:t xml:space="preserve"> in the context of lenses and mirrors</w:t>
      </w:r>
      <w:r w:rsidRPr="003A60F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6570E">
        <w:rPr>
          <w:rFonts w:ascii="Times New Roman" w:hAnsi="Times New Roman" w:cs="Times New Roman"/>
          <w:sz w:val="24"/>
          <w:szCs w:val="24"/>
        </w:rPr>
        <w:t xml:space="preserve">includes using ray diagrams to </w:t>
      </w:r>
      <w:r>
        <w:rPr>
          <w:rFonts w:ascii="Times New Roman" w:hAnsi="Times New Roman" w:cs="Times New Roman"/>
          <w:sz w:val="24"/>
          <w:szCs w:val="24"/>
        </w:rPr>
        <w:t xml:space="preserve">qualitatively </w:t>
      </w:r>
      <w:r w:rsidRPr="0066570E">
        <w:rPr>
          <w:rFonts w:ascii="Times New Roman" w:hAnsi="Times New Roman" w:cs="Times New Roman"/>
          <w:sz w:val="24"/>
          <w:szCs w:val="24"/>
        </w:rPr>
        <w:t>model the light behavior</w:t>
      </w:r>
      <w:r>
        <w:rPr>
          <w:rFonts w:ascii="Times New Roman" w:hAnsi="Times New Roman" w:cs="Times New Roman"/>
          <w:sz w:val="24"/>
          <w:szCs w:val="24"/>
        </w:rPr>
        <w:t xml:space="preserve"> (NGSS does not make this specification). </w:t>
      </w:r>
    </w:p>
    <w:p w14:paraId="59632C8C" w14:textId="0F676ED0" w:rsidR="0089367B" w:rsidRDefault="0089367B" w:rsidP="0089367B">
      <w:pPr>
        <w:spacing w:line="480" w:lineRule="auto"/>
        <w:ind w:firstLine="720"/>
        <w:rPr>
          <w:rFonts w:ascii="Times New Roman" w:hAnsi="Times New Roman" w:cs="Times New Roman"/>
          <w:sz w:val="24"/>
          <w:szCs w:val="24"/>
        </w:rPr>
      </w:pPr>
      <w:r>
        <w:rPr>
          <w:rFonts w:ascii="Times New Roman" w:hAnsi="Times New Roman" w:cs="Times New Roman"/>
          <w:sz w:val="24"/>
          <w:szCs w:val="24"/>
        </w:rPr>
        <w:t>NYSSLS’s storyline concludes in high school with</w:t>
      </w:r>
      <w:r w:rsidRPr="00784459">
        <w:rPr>
          <w:rFonts w:ascii="Times New Roman" w:hAnsi="Times New Roman" w:cs="Times New Roman"/>
          <w:sz w:val="24"/>
          <w:szCs w:val="24"/>
        </w:rPr>
        <w:t xml:space="preserve"> analysis of image formation with lenses and mirrors both mathematically and with ray diagrams.</w:t>
      </w:r>
      <w:r>
        <w:rPr>
          <w:rFonts w:ascii="Times New Roman" w:hAnsi="Times New Roman" w:cs="Times New Roman"/>
          <w:sz w:val="24"/>
          <w:szCs w:val="24"/>
        </w:rPr>
        <w:t xml:space="preserve"> </w:t>
      </w:r>
      <w:r w:rsidRPr="0066570E">
        <w:rPr>
          <w:rFonts w:ascii="Times New Roman" w:hAnsi="Times New Roman" w:cs="Times New Roman"/>
          <w:sz w:val="24"/>
          <w:szCs w:val="24"/>
        </w:rPr>
        <w:t>Students are expected to analyze ray diagrams and mathematically model the relationships between image size and location, object size and location, and focal length of the optical device (such as a lens or mirror) (NYSED, 2016).</w:t>
      </w:r>
      <w:r>
        <w:rPr>
          <w:rFonts w:ascii="Times New Roman" w:hAnsi="Times New Roman" w:cs="Times New Roman"/>
          <w:sz w:val="24"/>
          <w:szCs w:val="24"/>
        </w:rPr>
        <w:t xml:space="preserve"> NGSS does not include image analysis in the high school standards. </w:t>
      </w:r>
      <w:r w:rsidRPr="0066570E">
        <w:rPr>
          <w:rFonts w:ascii="Times New Roman" w:hAnsi="Times New Roman" w:cs="Times New Roman"/>
          <w:sz w:val="24"/>
          <w:szCs w:val="24"/>
        </w:rPr>
        <w:t xml:space="preserve">See Chart 1 for the vertical alignment of the </w:t>
      </w:r>
      <w:r>
        <w:rPr>
          <w:rFonts w:ascii="Times New Roman" w:hAnsi="Times New Roman" w:cs="Times New Roman"/>
          <w:sz w:val="24"/>
          <w:szCs w:val="24"/>
        </w:rPr>
        <w:t xml:space="preserve">NYSSLS </w:t>
      </w:r>
      <w:r w:rsidRPr="0066570E">
        <w:rPr>
          <w:rFonts w:ascii="Times New Roman" w:hAnsi="Times New Roman" w:cs="Times New Roman"/>
          <w:sz w:val="24"/>
          <w:szCs w:val="24"/>
        </w:rPr>
        <w:t>performance expectations relevant to the nature of light and vision and geometrical optics. Table 1 summarizes the concepts students must acquire</w:t>
      </w:r>
      <w:r w:rsidR="003C1BC3">
        <w:rPr>
          <w:rFonts w:ascii="Times New Roman" w:hAnsi="Times New Roman" w:cs="Times New Roman"/>
          <w:sz w:val="24"/>
          <w:szCs w:val="24"/>
        </w:rPr>
        <w:t xml:space="preserve"> </w:t>
      </w:r>
      <w:r w:rsidRPr="0066570E">
        <w:rPr>
          <w:rFonts w:ascii="Times New Roman" w:hAnsi="Times New Roman" w:cs="Times New Roman"/>
          <w:sz w:val="24"/>
          <w:szCs w:val="24"/>
        </w:rPr>
        <w:t>(labeled as “disciplinary core ideas” in the NYSSLS document), which correspond to the relevant performance expectations in Chart 1 (NYSED, 2016).</w:t>
      </w:r>
    </w:p>
    <w:p w14:paraId="4A6BA127" w14:textId="34D84288" w:rsidR="00766BF0" w:rsidRDefault="0089367B" w:rsidP="006C71CB">
      <w:pPr>
        <w:spacing w:line="480" w:lineRule="auto"/>
        <w:rPr>
          <w:rFonts w:ascii="Times New Roman" w:hAnsi="Times New Roman" w:cs="Times New Roman"/>
          <w:sz w:val="24"/>
          <w:szCs w:val="24"/>
        </w:rPr>
      </w:pPr>
      <w:r w:rsidRPr="0066570E">
        <w:rPr>
          <w:rFonts w:ascii="Times New Roman" w:hAnsi="Times New Roman" w:cs="Times New Roman"/>
          <w:noProof/>
          <w:sz w:val="24"/>
          <w:szCs w:val="24"/>
        </w:rPr>
        <w:lastRenderedPageBreak/>
        <mc:AlternateContent>
          <mc:Choice Requires="wps">
            <w:drawing>
              <wp:anchor distT="0" distB="0" distL="114300" distR="114300" simplePos="0" relativeHeight="251698176" behindDoc="0" locked="0" layoutInCell="1" allowOverlap="1" wp14:anchorId="4CB0D6D8" wp14:editId="4DC57F2B">
                <wp:simplePos x="0" y="0"/>
                <wp:positionH relativeFrom="column">
                  <wp:posOffset>741136</wp:posOffset>
                </wp:positionH>
                <wp:positionV relativeFrom="paragraph">
                  <wp:posOffset>1754686</wp:posOffset>
                </wp:positionV>
                <wp:extent cx="4284345" cy="457200"/>
                <wp:effectExtent l="0" t="0" r="1905" b="0"/>
                <wp:wrapTopAndBottom/>
                <wp:docPr id="3" name="Text Box 3"/>
                <wp:cNvGraphicFramePr/>
                <a:graphic xmlns:a="http://schemas.openxmlformats.org/drawingml/2006/main">
                  <a:graphicData uri="http://schemas.microsoft.com/office/word/2010/wordprocessingShape">
                    <wps:wsp>
                      <wps:cNvSpPr txBox="1"/>
                      <wps:spPr>
                        <a:xfrm>
                          <a:off x="0" y="0"/>
                          <a:ext cx="4284345" cy="457200"/>
                        </a:xfrm>
                        <a:prstGeom prst="rect">
                          <a:avLst/>
                        </a:prstGeom>
                        <a:solidFill>
                          <a:prstClr val="white"/>
                        </a:solidFill>
                        <a:ln>
                          <a:noFill/>
                        </a:ln>
                      </wps:spPr>
                      <wps:txbx>
                        <w:txbxContent>
                          <w:p w14:paraId="293DFEC2" w14:textId="341464DE" w:rsidR="0089367B" w:rsidRPr="00E43F3B" w:rsidRDefault="0089367B" w:rsidP="0089367B">
                            <w:pPr>
                              <w:pStyle w:val="Caption"/>
                              <w:rPr>
                                <w:noProof/>
                              </w:rPr>
                            </w:pPr>
                            <w:r>
                              <w:t xml:space="preserve">Chart </w:t>
                            </w:r>
                            <w:r w:rsidR="00045AD1">
                              <w:rPr>
                                <w:noProof/>
                              </w:rPr>
                              <w:fldChar w:fldCharType="begin"/>
                            </w:r>
                            <w:r w:rsidR="00045AD1">
                              <w:rPr>
                                <w:noProof/>
                              </w:rPr>
                              <w:instrText xml:space="preserve"> SEQ Chart \* ARABIC </w:instrText>
                            </w:r>
                            <w:r w:rsidR="00045AD1">
                              <w:rPr>
                                <w:noProof/>
                              </w:rPr>
                              <w:fldChar w:fldCharType="separate"/>
                            </w:r>
                            <w:r>
                              <w:rPr>
                                <w:noProof/>
                              </w:rPr>
                              <w:t>1</w:t>
                            </w:r>
                            <w:r w:rsidR="00045AD1">
                              <w:rPr>
                                <w:noProof/>
                              </w:rPr>
                              <w:fldChar w:fldCharType="end"/>
                            </w:r>
                            <w:r>
                              <w:t xml:space="preserve">. </w:t>
                            </w:r>
                            <w:r w:rsidRPr="004845C6">
                              <w:t>NYSSLS Performance Expectations by grade level pertaining to the Nature of Vision, and Geometrical Optics. (NYSED,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CB0D6D8" id="_x0000_t202" coordsize="21600,21600" o:spt="202" path="m,l,21600r21600,l21600,xe">
                <v:stroke joinstyle="miter"/>
                <v:path gradientshapeok="t" o:connecttype="rect"/>
              </v:shapetype>
              <v:shape id="Text Box 3" o:spid="_x0000_s1026" type="#_x0000_t202" style="position:absolute;left:0;text-align:left;margin-left:58.35pt;margin-top:138.15pt;width:337.35pt;height: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" stroked="f">
                <v:textbox inset="0,0,0,0">
                  <w:txbxContent>
                    <w:p w14:paraId="293DFEC2" w14:textId="341464DE" w:rsidR="0089367B" w:rsidRPr="00E43F3B" w:rsidRDefault="0089367B" w:rsidP="0089367B">
                      <w:pPr>
                        <w:pStyle w:val="Caption"/>
                        <w:rPr>
                          <w:noProof/>
                        </w:rPr>
                      </w:pPr>
                      <w:r>
                        <w:t xml:space="preserve">Chart </w:t>
                      </w:r>
                      <w:fldSimple w:instr=" SEQ Chart \* ARABIC ">
                        <w:r>
                          <w:rPr>
                            <w:noProof/>
                          </w:rPr>
                          <w:t>1</w:t>
                        </w:r>
                      </w:fldSimple>
                      <w:r>
                        <w:t xml:space="preserve">. </w:t>
                      </w:r>
                      <w:r w:rsidRPr="004845C6">
                        <w:t>NYSSLS Performance Expectations by grade level pertaining to the Nature of Vision, and Geometrical Optics. (NYSED, 2016)</w:t>
                      </w:r>
                    </w:p>
                  </w:txbxContent>
                </v:textbox>
                <w10:wrap type="topAndBottom"/>
              </v:shape>
            </w:pict>
          </mc:Fallback>
        </mc:AlternateContent>
      </w:r>
      <w:r>
        <w:rPr>
          <w:noProof/>
        </w:rPr>
        <w:drawing>
          <wp:anchor distT="0" distB="0" distL="114300" distR="114300" simplePos="0" relativeHeight="251699200" behindDoc="0" locked="0" layoutInCell="1" allowOverlap="1" wp14:anchorId="41EF0A49" wp14:editId="2CAC85FD">
            <wp:simplePos x="0" y="0"/>
            <wp:positionH relativeFrom="column">
              <wp:posOffset>-140335</wp:posOffset>
            </wp:positionH>
            <wp:positionV relativeFrom="paragraph">
              <wp:posOffset>1905</wp:posOffset>
            </wp:positionV>
            <wp:extent cx="6998335" cy="1752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98335" cy="1752600"/>
                    </a:xfrm>
                    <a:prstGeom prst="rect">
                      <a:avLst/>
                    </a:prstGeom>
                  </pic:spPr>
                </pic:pic>
              </a:graphicData>
            </a:graphic>
          </wp:anchor>
        </w:drawing>
      </w:r>
    </w:p>
    <w:p w14:paraId="5234484D" w14:textId="6D0F03DB" w:rsidR="00CF42E2" w:rsidRPr="0066570E" w:rsidRDefault="00CF42E2" w:rsidP="00CF42E2">
      <w:pPr>
        <w:pStyle w:val="Caption"/>
        <w:keepNext/>
        <w:rPr>
          <w:rFonts w:ascii="Times New Roman" w:hAnsi="Times New Roman" w:cs="Times New Roman"/>
          <w:sz w:val="24"/>
          <w:szCs w:val="24"/>
        </w:rPr>
      </w:pPr>
      <w:r w:rsidRPr="0066570E">
        <w:rPr>
          <w:rFonts w:ascii="Times New Roman" w:hAnsi="Times New Roman" w:cs="Times New Roman"/>
          <w:sz w:val="24"/>
          <w:szCs w:val="24"/>
        </w:rPr>
        <w:t xml:space="preserve">Table </w:t>
      </w:r>
      <w:r w:rsidRPr="0066570E">
        <w:rPr>
          <w:rFonts w:ascii="Times New Roman" w:hAnsi="Times New Roman" w:cs="Times New Roman"/>
          <w:sz w:val="24"/>
          <w:szCs w:val="24"/>
        </w:rPr>
        <w:fldChar w:fldCharType="begin"/>
      </w:r>
      <w:r w:rsidRPr="0066570E">
        <w:rPr>
          <w:rFonts w:ascii="Times New Roman" w:hAnsi="Times New Roman" w:cs="Times New Roman"/>
          <w:sz w:val="24"/>
          <w:szCs w:val="24"/>
        </w:rPr>
        <w:instrText xml:space="preserve"> SEQ Table \* ARABIC </w:instrText>
      </w:r>
      <w:r w:rsidRPr="0066570E">
        <w:rPr>
          <w:rFonts w:ascii="Times New Roman" w:hAnsi="Times New Roman" w:cs="Times New Roman"/>
          <w:sz w:val="24"/>
          <w:szCs w:val="24"/>
        </w:rPr>
        <w:fldChar w:fldCharType="separate"/>
      </w:r>
      <w:r w:rsidRPr="0066570E">
        <w:rPr>
          <w:rFonts w:ascii="Times New Roman" w:hAnsi="Times New Roman" w:cs="Times New Roman"/>
          <w:noProof/>
          <w:sz w:val="24"/>
          <w:szCs w:val="24"/>
        </w:rPr>
        <w:t>1</w:t>
      </w:r>
      <w:r w:rsidRPr="0066570E">
        <w:rPr>
          <w:rFonts w:ascii="Times New Roman" w:hAnsi="Times New Roman" w:cs="Times New Roman"/>
          <w:sz w:val="24"/>
          <w:szCs w:val="24"/>
        </w:rPr>
        <w:fldChar w:fldCharType="end"/>
      </w:r>
      <w:r w:rsidR="00A17008">
        <w:rPr>
          <w:rFonts w:ascii="Times New Roman" w:hAnsi="Times New Roman" w:cs="Times New Roman"/>
          <w:sz w:val="24"/>
          <w:szCs w:val="24"/>
        </w:rPr>
        <w:t xml:space="preserve"> Summary of </w:t>
      </w:r>
      <w:r w:rsidRPr="0066570E">
        <w:rPr>
          <w:rFonts w:ascii="Times New Roman" w:hAnsi="Times New Roman" w:cs="Times New Roman"/>
          <w:sz w:val="24"/>
          <w:szCs w:val="24"/>
        </w:rPr>
        <w:t xml:space="preserve">Light Behavior and Geometrical Optics </w:t>
      </w:r>
      <w:r>
        <w:rPr>
          <w:rFonts w:ascii="Times New Roman" w:hAnsi="Times New Roman" w:cs="Times New Roman"/>
          <w:sz w:val="24"/>
          <w:szCs w:val="24"/>
        </w:rPr>
        <w:t>con</w:t>
      </w:r>
      <w:r w:rsidRPr="0066570E">
        <w:rPr>
          <w:rFonts w:ascii="Times New Roman" w:hAnsi="Times New Roman" w:cs="Times New Roman"/>
          <w:sz w:val="24"/>
          <w:szCs w:val="24"/>
        </w:rPr>
        <w:t xml:space="preserve">cepts from first grade through high school </w:t>
      </w:r>
      <w:r>
        <w:rPr>
          <w:rFonts w:ascii="Times New Roman" w:hAnsi="Times New Roman" w:cs="Times New Roman"/>
          <w:sz w:val="24"/>
          <w:szCs w:val="24"/>
        </w:rPr>
        <w:t xml:space="preserve">based on disciplinary core ideas listed in the NYSSLS </w:t>
      </w:r>
      <w:r w:rsidRPr="0066570E">
        <w:rPr>
          <w:rFonts w:ascii="Times New Roman" w:hAnsi="Times New Roman" w:cs="Times New Roman"/>
          <w:sz w:val="24"/>
          <w:szCs w:val="24"/>
        </w:rPr>
        <w:t>(NYSED, 2016).</w:t>
      </w:r>
    </w:p>
    <w:tbl>
      <w:tblPr>
        <w:tblStyle w:val="TableGrid"/>
        <w:tblW w:w="0" w:type="auto"/>
        <w:tblLook w:val="04A0" w:firstRow="1" w:lastRow="0" w:firstColumn="1" w:lastColumn="0" w:noHBand="0" w:noVBand="1"/>
      </w:tblPr>
      <w:tblGrid>
        <w:gridCol w:w="3116"/>
        <w:gridCol w:w="3117"/>
        <w:gridCol w:w="3117"/>
      </w:tblGrid>
      <w:tr w:rsidR="00CF42E2" w:rsidRPr="0066570E" w14:paraId="1ABA3601" w14:textId="77777777" w:rsidTr="00136A68">
        <w:tc>
          <w:tcPr>
            <w:tcW w:w="3116" w:type="dxa"/>
          </w:tcPr>
          <w:p w14:paraId="3AC6A331" w14:textId="77777777" w:rsidR="00CF42E2" w:rsidRPr="00BC0058" w:rsidRDefault="00CF42E2" w:rsidP="00136A68">
            <w:pPr>
              <w:rPr>
                <w:rFonts w:ascii="Times New Roman" w:hAnsi="Times New Roman" w:cs="Times New Roman"/>
                <w:b/>
                <w:szCs w:val="24"/>
              </w:rPr>
            </w:pPr>
            <w:r w:rsidRPr="00BC0058">
              <w:rPr>
                <w:rFonts w:ascii="Times New Roman" w:hAnsi="Times New Roman" w:cs="Times New Roman"/>
                <w:b/>
                <w:szCs w:val="24"/>
              </w:rPr>
              <w:t>Grade Level</w:t>
            </w:r>
          </w:p>
        </w:tc>
        <w:tc>
          <w:tcPr>
            <w:tcW w:w="3117" w:type="dxa"/>
          </w:tcPr>
          <w:p w14:paraId="716F53E2" w14:textId="77777777" w:rsidR="00CF42E2" w:rsidRPr="00BC0058" w:rsidRDefault="00CF42E2" w:rsidP="00136A68">
            <w:pPr>
              <w:rPr>
                <w:rFonts w:ascii="Times New Roman" w:hAnsi="Times New Roman" w:cs="Times New Roman"/>
                <w:b/>
                <w:szCs w:val="24"/>
              </w:rPr>
            </w:pPr>
            <w:r w:rsidRPr="00BC0058">
              <w:rPr>
                <w:rFonts w:ascii="Times New Roman" w:hAnsi="Times New Roman" w:cs="Times New Roman"/>
                <w:b/>
                <w:szCs w:val="24"/>
              </w:rPr>
              <w:t>Concept</w:t>
            </w:r>
          </w:p>
        </w:tc>
        <w:tc>
          <w:tcPr>
            <w:tcW w:w="3117" w:type="dxa"/>
          </w:tcPr>
          <w:p w14:paraId="56F1F112" w14:textId="77777777" w:rsidR="00CF42E2" w:rsidRPr="00BC0058" w:rsidRDefault="00CF42E2" w:rsidP="00136A68">
            <w:pPr>
              <w:rPr>
                <w:rFonts w:ascii="Times New Roman" w:hAnsi="Times New Roman" w:cs="Times New Roman"/>
                <w:b/>
                <w:szCs w:val="24"/>
              </w:rPr>
            </w:pPr>
            <w:r w:rsidRPr="00BC0058">
              <w:rPr>
                <w:rFonts w:ascii="Times New Roman" w:hAnsi="Times New Roman" w:cs="Times New Roman"/>
                <w:b/>
                <w:szCs w:val="24"/>
              </w:rPr>
              <w:t>Clarifications and Examples</w:t>
            </w:r>
          </w:p>
        </w:tc>
      </w:tr>
      <w:tr w:rsidR="00CF42E2" w:rsidRPr="0066570E" w14:paraId="1E14EFF5" w14:textId="77777777" w:rsidTr="00136A68">
        <w:tc>
          <w:tcPr>
            <w:tcW w:w="3116" w:type="dxa"/>
            <w:vMerge w:val="restart"/>
          </w:tcPr>
          <w:p w14:paraId="74B67E81"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1</w:t>
            </w:r>
            <w:r w:rsidRPr="00BC0058">
              <w:rPr>
                <w:rFonts w:ascii="Times New Roman" w:hAnsi="Times New Roman" w:cs="Times New Roman"/>
                <w:szCs w:val="24"/>
                <w:vertAlign w:val="superscript"/>
              </w:rPr>
              <w:t>st</w:t>
            </w:r>
            <w:r w:rsidRPr="00BC0058">
              <w:rPr>
                <w:rFonts w:ascii="Times New Roman" w:hAnsi="Times New Roman" w:cs="Times New Roman"/>
                <w:szCs w:val="24"/>
              </w:rPr>
              <w:t xml:space="preserve"> grade</w:t>
            </w:r>
          </w:p>
          <w:p w14:paraId="18201945" w14:textId="77777777" w:rsidR="00CF42E2" w:rsidRPr="00BC0058" w:rsidRDefault="00CF42E2" w:rsidP="00136A68">
            <w:pPr>
              <w:rPr>
                <w:rFonts w:ascii="Times New Roman" w:hAnsi="Times New Roman" w:cs="Times New Roman"/>
                <w:szCs w:val="24"/>
              </w:rPr>
            </w:pPr>
          </w:p>
        </w:tc>
        <w:tc>
          <w:tcPr>
            <w:tcW w:w="3117" w:type="dxa"/>
          </w:tcPr>
          <w:p w14:paraId="22763007"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Objects can only be seen when illuminated</w:t>
            </w:r>
          </w:p>
        </w:tc>
        <w:tc>
          <w:tcPr>
            <w:tcW w:w="3117" w:type="dxa"/>
          </w:tcPr>
          <w:p w14:paraId="2B1D4CB8"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Examples: Completely dark room, pinhole box, shadows on a wall</w:t>
            </w:r>
          </w:p>
        </w:tc>
      </w:tr>
      <w:tr w:rsidR="00CF42E2" w:rsidRPr="0066570E" w14:paraId="70092ECC" w14:textId="77777777" w:rsidTr="00136A68">
        <w:tc>
          <w:tcPr>
            <w:tcW w:w="3116" w:type="dxa"/>
            <w:vMerge/>
          </w:tcPr>
          <w:p w14:paraId="24465DED" w14:textId="77777777" w:rsidR="00CF42E2" w:rsidRPr="00BC0058" w:rsidRDefault="00CF42E2" w:rsidP="00136A68">
            <w:pPr>
              <w:rPr>
                <w:rFonts w:ascii="Times New Roman" w:hAnsi="Times New Roman" w:cs="Times New Roman"/>
                <w:szCs w:val="24"/>
              </w:rPr>
            </w:pPr>
          </w:p>
        </w:tc>
        <w:tc>
          <w:tcPr>
            <w:tcW w:w="3117" w:type="dxa"/>
          </w:tcPr>
          <w:p w14:paraId="3A8E115C"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Certain materials allow all light to pass through, some light to pass through, or no light to pass through.</w:t>
            </w:r>
          </w:p>
        </w:tc>
        <w:tc>
          <w:tcPr>
            <w:tcW w:w="3117" w:type="dxa"/>
          </w:tcPr>
          <w:p w14:paraId="773CBC1A"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 xml:space="preserve">Examples: Windows, wax paper, color filters, shadows </w:t>
            </w:r>
          </w:p>
        </w:tc>
      </w:tr>
      <w:tr w:rsidR="00CF42E2" w:rsidRPr="0066570E" w14:paraId="5842634B" w14:textId="77777777" w:rsidTr="00136A68">
        <w:tc>
          <w:tcPr>
            <w:tcW w:w="3116" w:type="dxa"/>
            <w:vMerge/>
          </w:tcPr>
          <w:p w14:paraId="2B5543F8" w14:textId="77777777" w:rsidR="00CF42E2" w:rsidRPr="00BC0058" w:rsidRDefault="00CF42E2" w:rsidP="00136A68">
            <w:pPr>
              <w:rPr>
                <w:rFonts w:ascii="Times New Roman" w:hAnsi="Times New Roman" w:cs="Times New Roman"/>
                <w:szCs w:val="24"/>
              </w:rPr>
            </w:pPr>
          </w:p>
        </w:tc>
        <w:tc>
          <w:tcPr>
            <w:tcW w:w="3117" w:type="dxa"/>
          </w:tcPr>
          <w:p w14:paraId="011D3E50"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Mirrors redirect a light beam</w:t>
            </w:r>
          </w:p>
        </w:tc>
        <w:tc>
          <w:tcPr>
            <w:tcW w:w="3117" w:type="dxa"/>
          </w:tcPr>
          <w:p w14:paraId="59EC45E6"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Examples: Plane mirrors</w:t>
            </w:r>
          </w:p>
        </w:tc>
      </w:tr>
      <w:tr w:rsidR="00CF42E2" w:rsidRPr="0066570E" w14:paraId="23634D9C" w14:textId="77777777" w:rsidTr="00136A68">
        <w:tc>
          <w:tcPr>
            <w:tcW w:w="3116" w:type="dxa"/>
          </w:tcPr>
          <w:p w14:paraId="05E81847"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4</w:t>
            </w:r>
            <w:r w:rsidRPr="00BC0058">
              <w:rPr>
                <w:rFonts w:ascii="Times New Roman" w:hAnsi="Times New Roman" w:cs="Times New Roman"/>
                <w:szCs w:val="24"/>
                <w:vertAlign w:val="superscript"/>
              </w:rPr>
              <w:t>th</w:t>
            </w:r>
            <w:r w:rsidRPr="00BC0058">
              <w:rPr>
                <w:rFonts w:ascii="Times New Roman" w:hAnsi="Times New Roman" w:cs="Times New Roman"/>
                <w:szCs w:val="24"/>
              </w:rPr>
              <w:t xml:space="preserve"> grade</w:t>
            </w:r>
          </w:p>
        </w:tc>
        <w:tc>
          <w:tcPr>
            <w:tcW w:w="3117" w:type="dxa"/>
          </w:tcPr>
          <w:p w14:paraId="33F82214"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 xml:space="preserve">Light reflects off of objects and enters the eye in order to be seen. </w:t>
            </w:r>
          </w:p>
        </w:tc>
        <w:tc>
          <w:tcPr>
            <w:tcW w:w="3117" w:type="dxa"/>
          </w:tcPr>
          <w:p w14:paraId="51401B47" w14:textId="41F0B498" w:rsidR="00CF42E2" w:rsidRPr="00BC0058" w:rsidRDefault="00CF42E2" w:rsidP="00C570FC">
            <w:pPr>
              <w:rPr>
                <w:rFonts w:ascii="Times New Roman" w:hAnsi="Times New Roman" w:cs="Times New Roman"/>
                <w:szCs w:val="24"/>
              </w:rPr>
            </w:pPr>
            <w:r w:rsidRPr="00BC0058">
              <w:rPr>
                <w:rFonts w:ascii="Times New Roman" w:hAnsi="Times New Roman" w:cs="Times New Roman"/>
                <w:szCs w:val="24"/>
              </w:rPr>
              <w:t xml:space="preserve">Clarification: The particular </w:t>
            </w:r>
            <w:r w:rsidR="00C570FC">
              <w:rPr>
                <w:rFonts w:ascii="Times New Roman" w:hAnsi="Times New Roman" w:cs="Times New Roman"/>
                <w:szCs w:val="24"/>
              </w:rPr>
              <w:t>function of the retina</w:t>
            </w:r>
            <w:r w:rsidRPr="00BC0058">
              <w:rPr>
                <w:rFonts w:ascii="Times New Roman" w:hAnsi="Times New Roman" w:cs="Times New Roman"/>
                <w:szCs w:val="24"/>
              </w:rPr>
              <w:t xml:space="preserve"> and perception of color are not included in this level.</w:t>
            </w:r>
          </w:p>
        </w:tc>
      </w:tr>
      <w:tr w:rsidR="0089367B" w:rsidRPr="0066570E" w14:paraId="71DE44C3" w14:textId="77777777" w:rsidTr="009A2657">
        <w:tc>
          <w:tcPr>
            <w:tcW w:w="3116" w:type="dxa"/>
            <w:vMerge w:val="restart"/>
          </w:tcPr>
          <w:p w14:paraId="33A512D8" w14:textId="7777777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Middle School</w:t>
            </w:r>
          </w:p>
          <w:p w14:paraId="5ED0B2A5" w14:textId="77777777" w:rsidR="0089367B" w:rsidRPr="00BC0058" w:rsidRDefault="0089367B" w:rsidP="00136A68">
            <w:pPr>
              <w:rPr>
                <w:rFonts w:ascii="Times New Roman" w:hAnsi="Times New Roman" w:cs="Times New Roman"/>
                <w:szCs w:val="24"/>
              </w:rPr>
            </w:pPr>
          </w:p>
        </w:tc>
        <w:tc>
          <w:tcPr>
            <w:tcW w:w="3117" w:type="dxa"/>
          </w:tcPr>
          <w:p w14:paraId="07625D67" w14:textId="3848F9F3"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 xml:space="preserve">When light encounters an object, light waves are reflected, absorbed, or transmitted depending on the object </w:t>
            </w:r>
            <w:r>
              <w:rPr>
                <w:rFonts w:ascii="Times New Roman" w:hAnsi="Times New Roman" w:cs="Times New Roman"/>
                <w:szCs w:val="24"/>
              </w:rPr>
              <w:t xml:space="preserve">and the frequency of light </w:t>
            </w:r>
            <w:r w:rsidRPr="00BC0058">
              <w:rPr>
                <w:rFonts w:ascii="Times New Roman" w:hAnsi="Times New Roman" w:cs="Times New Roman"/>
                <w:szCs w:val="24"/>
              </w:rPr>
              <w:t>(qualitative applications only)</w:t>
            </w:r>
          </w:p>
        </w:tc>
        <w:tc>
          <w:tcPr>
            <w:tcW w:w="3117" w:type="dxa"/>
          </w:tcPr>
          <w:p w14:paraId="25717716" w14:textId="77777777" w:rsidR="0089367B" w:rsidRPr="00BC0058" w:rsidRDefault="0089367B" w:rsidP="00136A68">
            <w:pPr>
              <w:rPr>
                <w:rFonts w:ascii="Times New Roman" w:hAnsi="Times New Roman" w:cs="Times New Roman"/>
                <w:szCs w:val="24"/>
              </w:rPr>
            </w:pPr>
            <w:r>
              <w:rPr>
                <w:rFonts w:ascii="Times New Roman" w:hAnsi="Times New Roman" w:cs="Times New Roman"/>
                <w:szCs w:val="24"/>
              </w:rPr>
              <w:t xml:space="preserve">Clarification: Ray diagrams to model </w:t>
            </w:r>
            <w:r w:rsidRPr="00BC0058">
              <w:rPr>
                <w:rFonts w:ascii="Times New Roman" w:hAnsi="Times New Roman" w:cs="Times New Roman"/>
                <w:szCs w:val="24"/>
              </w:rPr>
              <w:t>behavior of light waves</w:t>
            </w:r>
          </w:p>
          <w:p w14:paraId="63A5FCC0" w14:textId="0CF25F30" w:rsidR="0089367B" w:rsidRPr="00BC0058" w:rsidRDefault="0089367B" w:rsidP="00136A68">
            <w:pPr>
              <w:rPr>
                <w:rFonts w:ascii="Times New Roman" w:hAnsi="Times New Roman" w:cs="Times New Roman"/>
                <w:szCs w:val="24"/>
              </w:rPr>
            </w:pPr>
            <w:r>
              <w:rPr>
                <w:rFonts w:ascii="Times New Roman" w:hAnsi="Times New Roman" w:cs="Times New Roman"/>
                <w:szCs w:val="24"/>
              </w:rPr>
              <w:t xml:space="preserve">Examples: </w:t>
            </w:r>
            <w:r w:rsidRPr="00BC0058">
              <w:rPr>
                <w:rFonts w:ascii="Times New Roman" w:hAnsi="Times New Roman" w:cs="Times New Roman"/>
                <w:szCs w:val="24"/>
              </w:rPr>
              <w:t>objects include plane, convex, and concave mirrors, and biconvex and biconcave lenses.</w:t>
            </w:r>
          </w:p>
        </w:tc>
      </w:tr>
      <w:tr w:rsidR="0089367B" w:rsidRPr="0066570E" w14:paraId="62C8EE9A" w14:textId="77777777" w:rsidTr="00136A68">
        <w:tc>
          <w:tcPr>
            <w:tcW w:w="3116" w:type="dxa"/>
            <w:vMerge/>
          </w:tcPr>
          <w:p w14:paraId="7700E612" w14:textId="77777777" w:rsidR="0089367B" w:rsidRPr="00BC0058" w:rsidRDefault="0089367B" w:rsidP="00136A68">
            <w:pPr>
              <w:rPr>
                <w:rFonts w:ascii="Times New Roman" w:hAnsi="Times New Roman" w:cs="Times New Roman"/>
                <w:szCs w:val="24"/>
              </w:rPr>
            </w:pPr>
          </w:p>
        </w:tc>
        <w:tc>
          <w:tcPr>
            <w:tcW w:w="3117" w:type="dxa"/>
          </w:tcPr>
          <w:p w14:paraId="78873CD8" w14:textId="5F7DBB84"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Real and virtual images can be formed by mirrors and lenses, depending on the type of optical device and the location of the object.</w:t>
            </w:r>
          </w:p>
        </w:tc>
        <w:tc>
          <w:tcPr>
            <w:tcW w:w="3117" w:type="dxa"/>
          </w:tcPr>
          <w:p w14:paraId="704A05AF" w14:textId="758FA34C" w:rsidR="0089367B" w:rsidRPr="00BC0058" w:rsidRDefault="0089367B" w:rsidP="00136A68">
            <w:pPr>
              <w:rPr>
                <w:rFonts w:ascii="Times New Roman" w:hAnsi="Times New Roman" w:cs="Times New Roman"/>
                <w:szCs w:val="24"/>
              </w:rPr>
            </w:pPr>
          </w:p>
        </w:tc>
      </w:tr>
      <w:tr w:rsidR="0089367B" w:rsidRPr="0066570E" w14:paraId="130F7B81" w14:textId="77777777" w:rsidTr="00722F5E">
        <w:tc>
          <w:tcPr>
            <w:tcW w:w="3116" w:type="dxa"/>
          </w:tcPr>
          <w:p w14:paraId="0015A5C9" w14:textId="7777777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High School</w:t>
            </w:r>
          </w:p>
          <w:p w14:paraId="5985CE82" w14:textId="77777777" w:rsidR="0089367B" w:rsidRPr="00BC0058" w:rsidRDefault="0089367B" w:rsidP="00136A68">
            <w:pPr>
              <w:rPr>
                <w:rFonts w:ascii="Times New Roman" w:hAnsi="Times New Roman" w:cs="Times New Roman"/>
                <w:szCs w:val="24"/>
              </w:rPr>
            </w:pPr>
          </w:p>
        </w:tc>
        <w:tc>
          <w:tcPr>
            <w:tcW w:w="3117" w:type="dxa"/>
          </w:tcPr>
          <w:p w14:paraId="7D503DCC" w14:textId="05D84655"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The location and size of an image is related to the location and size of the object, as well as the focal length of the optical device.</w:t>
            </w:r>
          </w:p>
        </w:tc>
        <w:tc>
          <w:tcPr>
            <w:tcW w:w="3117" w:type="dxa"/>
          </w:tcPr>
          <w:p w14:paraId="38216776" w14:textId="7777777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 xml:space="preserve">Clarification: Mathematical models </w:t>
            </w:r>
            <w:r>
              <w:rPr>
                <w:rFonts w:ascii="Times New Roman" w:hAnsi="Times New Roman" w:cs="Times New Roman"/>
                <w:szCs w:val="24"/>
              </w:rPr>
              <w:t>with</w:t>
            </w:r>
            <w:r w:rsidRPr="00BC0058">
              <w:rPr>
                <w:rFonts w:ascii="Times New Roman" w:hAnsi="Times New Roman" w:cs="Times New Roman"/>
                <w:szCs w:val="24"/>
              </w:rPr>
              <w:t xml:space="preserve"> emphasis on analysis of ray diagrams.</w:t>
            </w:r>
          </w:p>
          <w:p w14:paraId="0A5FAA28" w14:textId="748AF30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Clarification: This does not appear to include multiple lens systems</w:t>
            </w:r>
          </w:p>
        </w:tc>
      </w:tr>
    </w:tbl>
    <w:p w14:paraId="4C5689BA" w14:textId="5458ADF9" w:rsidR="0089367B" w:rsidRDefault="0089367B" w:rsidP="00CF42E2">
      <w:pPr>
        <w:spacing w:line="480" w:lineRule="auto"/>
        <w:rPr>
          <w:rFonts w:ascii="Times New Roman" w:hAnsi="Times New Roman" w:cs="Times New Roman"/>
          <w:b/>
          <w:i/>
        </w:rPr>
      </w:pPr>
    </w:p>
    <w:p w14:paraId="285C91D6" w14:textId="6CAC5744" w:rsidR="00CF42E2" w:rsidRPr="00796EB2" w:rsidRDefault="00841BF9" w:rsidP="00796EB2">
      <w:pPr>
        <w:spacing w:line="480" w:lineRule="auto"/>
        <w:rPr>
          <w:rFonts w:ascii="Times New Roman" w:hAnsi="Times New Roman" w:cs="Times New Roman"/>
          <w:b/>
        </w:rPr>
      </w:pPr>
      <w:r>
        <w:rPr>
          <w:rFonts w:ascii="Times New Roman" w:hAnsi="Times New Roman" w:cs="Times New Roman"/>
          <w:noProof/>
        </w:rPr>
        <w:lastRenderedPageBreak/>
        <w:drawing>
          <wp:anchor distT="0" distB="0" distL="114300" distR="114300" simplePos="0" relativeHeight="251700224" behindDoc="0" locked="0" layoutInCell="1" allowOverlap="1" wp14:anchorId="320EF3D7" wp14:editId="719D0DEE">
            <wp:simplePos x="0" y="0"/>
            <wp:positionH relativeFrom="column">
              <wp:posOffset>4337685</wp:posOffset>
            </wp:positionH>
            <wp:positionV relativeFrom="paragraph">
              <wp:posOffset>135890</wp:posOffset>
            </wp:positionV>
            <wp:extent cx="1275080" cy="1969770"/>
            <wp:effectExtent l="14605" t="23495" r="15875" b="15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tics_0.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275080" cy="19697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96EB2">
        <w:rPr>
          <w:rFonts w:ascii="Times New Roman" w:hAnsi="Times New Roman" w:cs="Times New Roman"/>
          <w:b/>
        </w:rPr>
        <w:t>Student Ideas and Corresponding Standards</w:t>
      </w:r>
      <w:r w:rsidR="00796EB2" w:rsidRPr="00796EB2">
        <w:rPr>
          <w:rFonts w:ascii="Times New Roman" w:hAnsi="Times New Roman" w:cs="Times New Roman"/>
          <w:b/>
        </w:rPr>
        <w:t xml:space="preserve"> </w:t>
      </w:r>
      <w:r w:rsidR="00796EB2">
        <w:rPr>
          <w:rFonts w:ascii="Times New Roman" w:hAnsi="Times New Roman" w:cs="Times New Roman"/>
          <w:b/>
        </w:rPr>
        <w:t xml:space="preserve">on </w:t>
      </w:r>
      <w:r w:rsidR="00796EB2" w:rsidRPr="00796EB2">
        <w:rPr>
          <w:rFonts w:ascii="Times New Roman" w:hAnsi="Times New Roman" w:cs="Times New Roman"/>
          <w:b/>
        </w:rPr>
        <w:t>Vision</w:t>
      </w:r>
      <w:r w:rsidR="00796EB2">
        <w:rPr>
          <w:rFonts w:ascii="Times New Roman" w:hAnsi="Times New Roman" w:cs="Times New Roman"/>
          <w:b/>
        </w:rPr>
        <w:t xml:space="preserve"> </w:t>
      </w:r>
    </w:p>
    <w:p w14:paraId="02538448" w14:textId="0A870407" w:rsidR="00CF42E2" w:rsidRPr="00A3751E" w:rsidRDefault="002C1F35" w:rsidP="00CF42E2">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57DDB3D5" wp14:editId="312C4731">
                <wp:simplePos x="0" y="0"/>
                <wp:positionH relativeFrom="column">
                  <wp:posOffset>3798570</wp:posOffset>
                </wp:positionH>
                <wp:positionV relativeFrom="paragraph">
                  <wp:posOffset>1454150</wp:posOffset>
                </wp:positionV>
                <wp:extent cx="227584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275840" cy="635"/>
                        </a:xfrm>
                        <a:prstGeom prst="rect">
                          <a:avLst/>
                        </a:prstGeom>
                        <a:solidFill>
                          <a:prstClr val="white"/>
                        </a:solidFill>
                        <a:ln>
                          <a:noFill/>
                        </a:ln>
                      </wps:spPr>
                      <wps:txbx>
                        <w:txbxContent>
                          <w:p w14:paraId="1240658A" w14:textId="1F607AFA" w:rsidR="00CF42E2" w:rsidRPr="00041FB6" w:rsidRDefault="00CF42E2" w:rsidP="00CF42E2">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1</w:t>
                            </w:r>
                            <w:r w:rsidR="00045AD1">
                              <w:rPr>
                                <w:noProof/>
                              </w:rPr>
                              <w:fldChar w:fldCharType="end"/>
                            </w:r>
                            <w:r>
                              <w:t>: Spontaneous vision. Light must illuminate the object, and it is seen because the eye is open and directed at the object.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DDB3D5" id="Text Box 19" o:spid="_x0000_s1027" type="#_x0000_t202" style="position:absolute;left:0;text-align:left;margin-left:299.1pt;margin-top:114.5pt;width:179.2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" stroked="f">
                <v:textbox style="mso-fit-shape-to-text:t" inset="0,0,0,0">
                  <w:txbxContent>
                    <w:p w14:paraId="1240658A" w14:textId="1F607AFA" w:rsidR="00CF42E2" w:rsidRPr="00041FB6" w:rsidRDefault="00CF42E2" w:rsidP="00CF42E2">
                      <w:pPr>
                        <w:pStyle w:val="Caption"/>
                        <w:rPr>
                          <w:rFonts w:ascii="Times New Roman" w:hAnsi="Times New Roman" w:cs="Times New Roman"/>
                          <w:noProof/>
                        </w:rPr>
                      </w:pPr>
                      <w:r>
                        <w:t xml:space="preserve">Figure </w:t>
                      </w:r>
                      <w:fldSimple w:instr=" SEQ Figure \* ARABIC ">
                        <w:r w:rsidR="000950EC">
                          <w:rPr>
                            <w:noProof/>
                          </w:rPr>
                          <w:t>1</w:t>
                        </w:r>
                      </w:fldSimple>
                      <w:r>
                        <w:t>: Spontaneous vision. Light must illuminate the object, and it is seen because the eye is open and directed at the object.</w:t>
                      </w:r>
                    </w:p>
                  </w:txbxContent>
                </v:textbox>
                <w10:wrap type="square"/>
              </v:shape>
            </w:pict>
          </mc:Fallback>
        </mc:AlternateContent>
      </w:r>
      <w:r w:rsidRPr="00A3751E">
        <w:rPr>
          <w:rFonts w:ascii="Times New Roman" w:hAnsi="Times New Roman" w:cs="Times New Roman"/>
        </w:rPr>
        <w:t xml:space="preserve">Student </w:t>
      </w:r>
      <w:r>
        <w:rPr>
          <w:rFonts w:ascii="Times New Roman" w:hAnsi="Times New Roman" w:cs="Times New Roman"/>
        </w:rPr>
        <w:t>frameworks</w:t>
      </w:r>
      <w:r w:rsidRPr="00A3751E">
        <w:rPr>
          <w:rFonts w:ascii="Times New Roman" w:hAnsi="Times New Roman" w:cs="Times New Roman"/>
        </w:rPr>
        <w:t xml:space="preserve"> of light have been found to mimic early scientists’ theories of light, in that vision and light are not well differentiated (</w:t>
      </w:r>
      <w:proofErr w:type="spellStart"/>
      <w:r w:rsidRPr="00A3751E">
        <w:rPr>
          <w:rFonts w:ascii="Times New Roman" w:hAnsi="Times New Roman" w:cs="Times New Roman"/>
        </w:rPr>
        <w:t>Galili</w:t>
      </w:r>
      <w:proofErr w:type="spellEnd"/>
      <w:r>
        <w:rPr>
          <w:rFonts w:ascii="Times New Roman" w:hAnsi="Times New Roman" w:cs="Times New Roman"/>
        </w:rPr>
        <w:t xml:space="preserve"> &amp; </w:t>
      </w:r>
      <w:proofErr w:type="spellStart"/>
      <w:r>
        <w:rPr>
          <w:rFonts w:ascii="Times New Roman" w:hAnsi="Times New Roman" w:cs="Times New Roman"/>
        </w:rPr>
        <w:t>Hazan</w:t>
      </w:r>
      <w:proofErr w:type="spellEnd"/>
      <w:r>
        <w:rPr>
          <w:rFonts w:ascii="Times New Roman" w:hAnsi="Times New Roman" w:cs="Times New Roman"/>
        </w:rPr>
        <w:t>,</w:t>
      </w:r>
      <w:r w:rsidRPr="00A3751E">
        <w:rPr>
          <w:rFonts w:ascii="Times New Roman" w:hAnsi="Times New Roman" w:cs="Times New Roman"/>
        </w:rPr>
        <w:t xml:space="preserve"> 2000). Students’ ideas can be described by mostly coherent mo</w:t>
      </w:r>
      <w:r>
        <w:rPr>
          <w:rFonts w:ascii="Times New Roman" w:hAnsi="Times New Roman" w:cs="Times New Roman"/>
        </w:rPr>
        <w:t>dels called s</w:t>
      </w:r>
      <w:r w:rsidRPr="00A3751E">
        <w:rPr>
          <w:rFonts w:ascii="Times New Roman" w:hAnsi="Times New Roman" w:cs="Times New Roman"/>
        </w:rPr>
        <w:t>chemes.</w:t>
      </w:r>
      <w:r>
        <w:rPr>
          <w:rFonts w:ascii="Times New Roman" w:hAnsi="Times New Roman" w:cs="Times New Roman"/>
        </w:rPr>
        <w:t xml:space="preserve"> The facets of each scheme</w:t>
      </w:r>
      <w:r w:rsidRPr="00A3751E">
        <w:rPr>
          <w:rFonts w:ascii="Times New Roman" w:hAnsi="Times New Roman" w:cs="Times New Roman"/>
        </w:rPr>
        <w:t xml:space="preserve"> </w:t>
      </w:r>
      <w:r>
        <w:rPr>
          <w:rFonts w:ascii="Times New Roman" w:hAnsi="Times New Roman" w:cs="Times New Roman"/>
        </w:rPr>
        <w:t xml:space="preserve">outlined by </w:t>
      </w:r>
      <w:proofErr w:type="spellStart"/>
      <w:r>
        <w:rPr>
          <w:rFonts w:ascii="Times New Roman" w:hAnsi="Times New Roman" w:cs="Times New Roman"/>
        </w:rPr>
        <w:t>Galili</w:t>
      </w:r>
      <w:proofErr w:type="spellEnd"/>
      <w:r>
        <w:rPr>
          <w:rFonts w:ascii="Times New Roman" w:hAnsi="Times New Roman" w:cs="Times New Roman"/>
        </w:rPr>
        <w:t xml:space="preserve"> and </w:t>
      </w:r>
      <w:proofErr w:type="spellStart"/>
      <w:r>
        <w:rPr>
          <w:rFonts w:ascii="Times New Roman" w:hAnsi="Times New Roman" w:cs="Times New Roman"/>
        </w:rPr>
        <w:t>Hazan</w:t>
      </w:r>
      <w:proofErr w:type="spellEnd"/>
      <w:r>
        <w:rPr>
          <w:rFonts w:ascii="Times New Roman" w:hAnsi="Times New Roman" w:cs="Times New Roman"/>
        </w:rPr>
        <w:t xml:space="preserve"> (2000)</w:t>
      </w:r>
      <w:r w:rsidRPr="00A3751E">
        <w:rPr>
          <w:rFonts w:ascii="Times New Roman" w:hAnsi="Times New Roman" w:cs="Times New Roman"/>
        </w:rPr>
        <w:t xml:space="preserve"> correlate well to students’ responses on diagnostic tests, as studied by </w:t>
      </w:r>
      <w:proofErr w:type="spellStart"/>
      <w:r w:rsidRPr="00A3751E">
        <w:rPr>
          <w:rFonts w:ascii="Times New Roman" w:hAnsi="Times New Roman" w:cs="Times New Roman"/>
        </w:rPr>
        <w:t>Kaltakci-Gure</w:t>
      </w:r>
      <w:r>
        <w:rPr>
          <w:rFonts w:ascii="Times New Roman" w:hAnsi="Times New Roman" w:cs="Times New Roman"/>
        </w:rPr>
        <w:t>l</w:t>
      </w:r>
      <w:proofErr w:type="spellEnd"/>
      <w:r>
        <w:rPr>
          <w:rFonts w:ascii="Times New Roman" w:hAnsi="Times New Roman" w:cs="Times New Roman"/>
        </w:rPr>
        <w:t xml:space="preserve">, </w:t>
      </w:r>
      <w:proofErr w:type="spellStart"/>
      <w:r>
        <w:rPr>
          <w:rFonts w:ascii="Times New Roman" w:hAnsi="Times New Roman" w:cs="Times New Roman"/>
        </w:rPr>
        <w:t>Eryilmaz</w:t>
      </w:r>
      <w:proofErr w:type="spellEnd"/>
      <w:r>
        <w:rPr>
          <w:rFonts w:ascii="Times New Roman" w:hAnsi="Times New Roman" w:cs="Times New Roman"/>
        </w:rPr>
        <w:t>, and McDermott (2017)</w:t>
      </w:r>
      <w:r w:rsidRPr="00A3751E">
        <w:rPr>
          <w:rFonts w:ascii="Times New Roman" w:hAnsi="Times New Roman" w:cs="Times New Roman"/>
        </w:rPr>
        <w:t xml:space="preserve">. </w:t>
      </w:r>
      <w:r w:rsidR="00CF42E2" w:rsidRPr="00A3751E">
        <w:rPr>
          <w:rFonts w:ascii="Times New Roman" w:hAnsi="Times New Roman" w:cs="Times New Roman"/>
        </w:rPr>
        <w:t xml:space="preserve">One student scheme of light is called </w:t>
      </w:r>
      <w:r w:rsidR="00CF42E2" w:rsidRPr="00CC7444">
        <w:rPr>
          <w:rFonts w:ascii="Times New Roman" w:hAnsi="Times New Roman" w:cs="Times New Roman"/>
          <w:i/>
        </w:rPr>
        <w:t>Spontaneous Vision</w:t>
      </w:r>
      <w:r>
        <w:rPr>
          <w:rFonts w:ascii="Times New Roman" w:hAnsi="Times New Roman" w:cs="Times New Roman"/>
        </w:rPr>
        <w:t xml:space="preserve"> where</w:t>
      </w:r>
      <w:r w:rsidR="00CF42E2" w:rsidRPr="00A3751E">
        <w:rPr>
          <w:rFonts w:ascii="Times New Roman" w:hAnsi="Times New Roman" w:cs="Times New Roman"/>
        </w:rPr>
        <w:t xml:space="preserve"> the separation of light and vision is not distinct</w:t>
      </w:r>
      <w:r>
        <w:rPr>
          <w:rFonts w:ascii="Times New Roman" w:hAnsi="Times New Roman" w:cs="Times New Roman"/>
        </w:rPr>
        <w:t xml:space="preserve"> (</w:t>
      </w:r>
      <w:proofErr w:type="spellStart"/>
      <w:r>
        <w:rPr>
          <w:rFonts w:ascii="Times New Roman" w:hAnsi="Times New Roman" w:cs="Times New Roman"/>
        </w:rPr>
        <w:t>Galili</w:t>
      </w:r>
      <w:proofErr w:type="spellEnd"/>
      <w:r>
        <w:rPr>
          <w:rFonts w:ascii="Times New Roman" w:hAnsi="Times New Roman" w:cs="Times New Roman"/>
        </w:rPr>
        <w:t xml:space="preserve"> &amp;</w:t>
      </w:r>
      <w:r w:rsidR="00A24D14">
        <w:rPr>
          <w:rFonts w:ascii="Times New Roman" w:hAnsi="Times New Roman" w:cs="Times New Roman"/>
        </w:rPr>
        <w:t xml:space="preserve"> </w:t>
      </w:r>
      <w:proofErr w:type="spellStart"/>
      <w:r>
        <w:rPr>
          <w:rFonts w:ascii="Times New Roman" w:hAnsi="Times New Roman" w:cs="Times New Roman"/>
        </w:rPr>
        <w:t>Hazan</w:t>
      </w:r>
      <w:proofErr w:type="spellEnd"/>
      <w:r>
        <w:rPr>
          <w:rFonts w:ascii="Times New Roman" w:hAnsi="Times New Roman" w:cs="Times New Roman"/>
        </w:rPr>
        <w:t>, 2000)</w:t>
      </w:r>
      <w:r w:rsidR="00CF42E2" w:rsidRPr="00A3751E">
        <w:rPr>
          <w:rFonts w:ascii="Times New Roman" w:hAnsi="Times New Roman" w:cs="Times New Roman"/>
        </w:rPr>
        <w:t>. Students hold the belief that seeing happens naturally just because of the presence of the eye. This scheme holds that light must illuminate an object in order for it to be seen, but there is no connection made to that light then traveling into the eye</w:t>
      </w:r>
      <w:r w:rsidR="00412396">
        <w:rPr>
          <w:rFonts w:ascii="Times New Roman" w:hAnsi="Times New Roman" w:cs="Times New Roman"/>
        </w:rPr>
        <w:t xml:space="preserve"> (Fig 1)</w:t>
      </w:r>
      <w:r w:rsidR="00CF42E2" w:rsidRPr="00A3751E">
        <w:rPr>
          <w:rFonts w:ascii="Times New Roman" w:hAnsi="Times New Roman" w:cs="Times New Roman"/>
        </w:rPr>
        <w:t>.</w:t>
      </w:r>
      <w:r w:rsidR="00906B61">
        <w:rPr>
          <w:rFonts w:ascii="Times New Roman" w:hAnsi="Times New Roman" w:cs="Times New Roman"/>
        </w:rPr>
        <w:t xml:space="preserve"> This is the level of scientific understanding </w:t>
      </w:r>
      <w:r w:rsidR="00CF42E2">
        <w:rPr>
          <w:rFonts w:ascii="Times New Roman" w:hAnsi="Times New Roman" w:cs="Times New Roman"/>
        </w:rPr>
        <w:t xml:space="preserve">expected of first graders </w:t>
      </w:r>
      <w:r w:rsidR="00A24D14">
        <w:rPr>
          <w:rFonts w:ascii="Times New Roman" w:hAnsi="Times New Roman" w:cs="Times New Roman"/>
        </w:rPr>
        <w:t>in the NYSSLS (NYSED, 2016</w:t>
      </w:r>
      <w:r w:rsidR="00CF42E2">
        <w:rPr>
          <w:rFonts w:ascii="Times New Roman" w:hAnsi="Times New Roman" w:cs="Times New Roman"/>
        </w:rPr>
        <w:t>), yet some high school students and pre-service teachers demonstrated this level of understanding</w:t>
      </w:r>
      <w:r w:rsidR="00906B61">
        <w:rPr>
          <w:rFonts w:ascii="Times New Roman" w:hAnsi="Times New Roman" w:cs="Times New Roman"/>
        </w:rPr>
        <w:t xml:space="preserve"> (</w:t>
      </w:r>
      <w:proofErr w:type="spellStart"/>
      <w:r w:rsidR="00906B61">
        <w:rPr>
          <w:rFonts w:ascii="Times New Roman" w:hAnsi="Times New Roman" w:cs="Times New Roman"/>
        </w:rPr>
        <w:t>Galili</w:t>
      </w:r>
      <w:proofErr w:type="spellEnd"/>
      <w:r w:rsidR="00906B61">
        <w:rPr>
          <w:rFonts w:ascii="Times New Roman" w:hAnsi="Times New Roman" w:cs="Times New Roman"/>
        </w:rPr>
        <w:t xml:space="preserve"> &amp; </w:t>
      </w:r>
      <w:proofErr w:type="spellStart"/>
      <w:r w:rsidR="00906B61">
        <w:rPr>
          <w:rFonts w:ascii="Times New Roman" w:hAnsi="Times New Roman" w:cs="Times New Roman"/>
        </w:rPr>
        <w:t>Hazan</w:t>
      </w:r>
      <w:proofErr w:type="spellEnd"/>
      <w:r w:rsidR="00906B61">
        <w:rPr>
          <w:rFonts w:ascii="Times New Roman" w:hAnsi="Times New Roman" w:cs="Times New Roman"/>
        </w:rPr>
        <w:t>, 2000)</w:t>
      </w:r>
      <w:r w:rsidR="00CF42E2" w:rsidRPr="00A3751E">
        <w:rPr>
          <w:rFonts w:ascii="Times New Roman" w:hAnsi="Times New Roman" w:cs="Times New Roman"/>
        </w:rPr>
        <w:t>.</w:t>
      </w:r>
      <w:r w:rsidR="00906B61">
        <w:rPr>
          <w:rFonts w:ascii="Times New Roman" w:hAnsi="Times New Roman" w:cs="Times New Roman"/>
        </w:rPr>
        <w:t xml:space="preserve"> When students are limited to this model of vision,</w:t>
      </w:r>
      <w:r w:rsidR="00CF42E2" w:rsidRPr="00A3751E">
        <w:rPr>
          <w:rFonts w:ascii="Times New Roman" w:hAnsi="Times New Roman" w:cs="Times New Roman"/>
        </w:rPr>
        <w:t xml:space="preserve"> </w:t>
      </w:r>
      <w:r w:rsidR="00906B61">
        <w:rPr>
          <w:rFonts w:ascii="Times New Roman" w:hAnsi="Times New Roman" w:cs="Times New Roman"/>
        </w:rPr>
        <w:t xml:space="preserve">it </w:t>
      </w:r>
      <w:r w:rsidR="00CF42E2" w:rsidRPr="00A3751E">
        <w:rPr>
          <w:rFonts w:ascii="Times New Roman" w:hAnsi="Times New Roman" w:cs="Times New Roman"/>
        </w:rPr>
        <w:t>contributes to the student difficulties reported on image formation and perception of those images with mirrors and lenses, as discussed in later sections of this paper.</w:t>
      </w:r>
      <w:r w:rsidR="00CF42E2" w:rsidRPr="00A3751E">
        <w:rPr>
          <w:rFonts w:ascii="Times New Roman" w:hAnsi="Times New Roman" w:cs="Times New Roman"/>
          <w:noProof/>
        </w:rPr>
        <w:t xml:space="preserve"> </w:t>
      </w:r>
    </w:p>
    <w:p w14:paraId="50A9E497" w14:textId="18A70966" w:rsidR="003710E0" w:rsidRDefault="00CF42E2" w:rsidP="00EE707E">
      <w:pPr>
        <w:spacing w:line="480" w:lineRule="auto"/>
        <w:ind w:firstLine="720"/>
        <w:rPr>
          <w:rFonts w:ascii="Times New Roman" w:hAnsi="Times New Roman" w:cs="Times New Roman"/>
        </w:rPr>
      </w:pPr>
      <w:proofErr w:type="spellStart"/>
      <w:r w:rsidRPr="00A3751E">
        <w:rPr>
          <w:rFonts w:ascii="Times New Roman" w:hAnsi="Times New Roman" w:cs="Times New Roman"/>
        </w:rPr>
        <w:t>Galili</w:t>
      </w:r>
      <w:proofErr w:type="spellEnd"/>
      <w:r w:rsidRPr="00A3751E">
        <w:rPr>
          <w:rFonts w:ascii="Times New Roman" w:hAnsi="Times New Roman" w:cs="Times New Roman"/>
        </w:rPr>
        <w:t xml:space="preserve"> </w:t>
      </w:r>
      <w:r w:rsidR="00D54089">
        <w:rPr>
          <w:rFonts w:ascii="Times New Roman" w:hAnsi="Times New Roman" w:cs="Times New Roman"/>
        </w:rPr>
        <w:t>(</w:t>
      </w:r>
      <w:r w:rsidR="00D54089" w:rsidRPr="00CC7444">
        <w:rPr>
          <w:rFonts w:ascii="Times New Roman" w:hAnsi="Times New Roman" w:cs="Times New Roman"/>
        </w:rPr>
        <w:t>2000</w:t>
      </w:r>
      <w:r w:rsidR="00D54089">
        <w:rPr>
          <w:rFonts w:ascii="Times New Roman" w:hAnsi="Times New Roman" w:cs="Times New Roman"/>
        </w:rPr>
        <w:t xml:space="preserve">) </w:t>
      </w:r>
      <w:r w:rsidRPr="00A3751E">
        <w:rPr>
          <w:rFonts w:ascii="Times New Roman" w:hAnsi="Times New Roman" w:cs="Times New Roman"/>
        </w:rPr>
        <w:t xml:space="preserve">found that little is done to change students’ conceptualization of vision in the course of typical optics instruction. This is attributed to the neglect of the role of the observer </w:t>
      </w:r>
      <w:r w:rsidR="003261BE">
        <w:rPr>
          <w:rFonts w:ascii="Times New Roman" w:hAnsi="Times New Roman" w:cs="Times New Roman"/>
        </w:rPr>
        <w:t xml:space="preserve">in </w:t>
      </w:r>
      <w:r w:rsidRPr="00A3751E">
        <w:rPr>
          <w:rFonts w:ascii="Times New Roman" w:hAnsi="Times New Roman" w:cs="Times New Roman"/>
        </w:rPr>
        <w:t>depictions</w:t>
      </w:r>
      <w:r w:rsidR="003261BE">
        <w:rPr>
          <w:rFonts w:ascii="Times New Roman" w:hAnsi="Times New Roman" w:cs="Times New Roman"/>
        </w:rPr>
        <w:t xml:space="preserve"> and discussions</w:t>
      </w:r>
      <w:r w:rsidRPr="00A3751E">
        <w:rPr>
          <w:rFonts w:ascii="Times New Roman" w:hAnsi="Times New Roman" w:cs="Times New Roman"/>
        </w:rPr>
        <w:t xml:space="preserve"> of image formation. </w:t>
      </w:r>
      <w:r w:rsidR="003261BE">
        <w:rPr>
          <w:rFonts w:ascii="Times New Roman" w:hAnsi="Times New Roman" w:cs="Times New Roman"/>
        </w:rPr>
        <w:t>M</w:t>
      </w:r>
      <w:r w:rsidRPr="00A3751E">
        <w:rPr>
          <w:rFonts w:ascii="Times New Roman" w:hAnsi="Times New Roman" w:cs="Times New Roman"/>
        </w:rPr>
        <w:t>any textbooks gloss over or avoid an inve</w:t>
      </w:r>
      <w:r w:rsidR="00172D24">
        <w:rPr>
          <w:rFonts w:ascii="Times New Roman" w:hAnsi="Times New Roman" w:cs="Times New Roman"/>
        </w:rPr>
        <w:t xml:space="preserve">stigation into the function of </w:t>
      </w:r>
      <w:r w:rsidRPr="00A3751E">
        <w:rPr>
          <w:rFonts w:ascii="Times New Roman" w:hAnsi="Times New Roman" w:cs="Times New Roman"/>
        </w:rPr>
        <w:t>the eye and brain in image perception, and as a result so do the teachers who rely on the textbooks</w:t>
      </w:r>
      <w:r>
        <w:rPr>
          <w:rFonts w:ascii="Times New Roman" w:hAnsi="Times New Roman" w:cs="Times New Roman"/>
        </w:rPr>
        <w:t xml:space="preserve"> (</w:t>
      </w:r>
      <w:proofErr w:type="spellStart"/>
      <w:r>
        <w:rPr>
          <w:rFonts w:ascii="Times New Roman" w:hAnsi="Times New Roman" w:cs="Times New Roman"/>
        </w:rPr>
        <w:t>Kaltakci-Gurel</w:t>
      </w:r>
      <w:proofErr w:type="spellEnd"/>
      <w:r>
        <w:rPr>
          <w:rFonts w:ascii="Times New Roman" w:hAnsi="Times New Roman" w:cs="Times New Roman"/>
        </w:rPr>
        <w:t xml:space="preserve"> &amp; </w:t>
      </w:r>
      <w:proofErr w:type="spellStart"/>
      <w:r>
        <w:rPr>
          <w:rFonts w:ascii="Times New Roman" w:hAnsi="Times New Roman" w:cs="Times New Roman"/>
        </w:rPr>
        <w:t>Eryilmaz</w:t>
      </w:r>
      <w:proofErr w:type="spellEnd"/>
      <w:r>
        <w:rPr>
          <w:rFonts w:ascii="Times New Roman" w:hAnsi="Times New Roman" w:cs="Times New Roman"/>
        </w:rPr>
        <w:t>, 2013)</w:t>
      </w:r>
      <w:r w:rsidRPr="00A3751E">
        <w:rPr>
          <w:rFonts w:ascii="Times New Roman" w:hAnsi="Times New Roman" w:cs="Times New Roman"/>
        </w:rPr>
        <w:t xml:space="preserve">. </w:t>
      </w:r>
      <w:r w:rsidRPr="00F612AA">
        <w:rPr>
          <w:rFonts w:ascii="Times New Roman" w:hAnsi="Times New Roman" w:cs="Times New Roman"/>
        </w:rPr>
        <w:t xml:space="preserve"> </w:t>
      </w:r>
      <w:r w:rsidR="003261BE">
        <w:rPr>
          <w:rFonts w:ascii="Times New Roman" w:hAnsi="Times New Roman" w:cs="Times New Roman"/>
        </w:rPr>
        <w:t xml:space="preserve">Until recently, New York State standards also neglected the role of the observer and the function of the eye </w:t>
      </w:r>
      <w:r w:rsidR="00990853">
        <w:rPr>
          <w:rFonts w:ascii="Times New Roman" w:hAnsi="Times New Roman" w:cs="Times New Roman"/>
        </w:rPr>
        <w:t xml:space="preserve">in either physics or living environment standards </w:t>
      </w:r>
      <w:r w:rsidR="003261BE">
        <w:rPr>
          <w:rFonts w:ascii="Times New Roman" w:hAnsi="Times New Roman" w:cs="Times New Roman"/>
        </w:rPr>
        <w:t xml:space="preserve">(NYSED, 1996). </w:t>
      </w:r>
      <w:r w:rsidR="00EE707E">
        <w:rPr>
          <w:rFonts w:ascii="Times New Roman" w:hAnsi="Times New Roman" w:cs="Times New Roman"/>
        </w:rPr>
        <w:t>In the NYSSLS, fourth graders are expected to develop a model of vision which includes light reflecting off an object and entering the eye in order for the objec</w:t>
      </w:r>
      <w:r w:rsidR="00A24D14">
        <w:rPr>
          <w:rFonts w:ascii="Times New Roman" w:hAnsi="Times New Roman" w:cs="Times New Roman"/>
        </w:rPr>
        <w:t>t to be seen (NYSED, 2016</w:t>
      </w:r>
      <w:r w:rsidR="00EE707E">
        <w:rPr>
          <w:rFonts w:ascii="Times New Roman" w:hAnsi="Times New Roman" w:cs="Times New Roman"/>
        </w:rPr>
        <w:t xml:space="preserve">). This is included in the life sciences storyline “Structure, Function, and Information Processing”, implying that </w:t>
      </w:r>
      <w:r w:rsidR="00EE707E">
        <w:rPr>
          <w:rFonts w:ascii="Times New Roman" w:hAnsi="Times New Roman" w:cs="Times New Roman"/>
        </w:rPr>
        <w:lastRenderedPageBreak/>
        <w:t>the structure and function of th</w:t>
      </w:r>
      <w:r w:rsidR="003261BE">
        <w:rPr>
          <w:rFonts w:ascii="Times New Roman" w:hAnsi="Times New Roman" w:cs="Times New Roman"/>
        </w:rPr>
        <w:t>e eye, such as the iris and lens, are key components to the students’</w:t>
      </w:r>
      <w:r w:rsidR="00EE707E">
        <w:rPr>
          <w:rFonts w:ascii="Times New Roman" w:hAnsi="Times New Roman" w:cs="Times New Roman"/>
        </w:rPr>
        <w:t xml:space="preserve"> model of light and vision. </w:t>
      </w:r>
      <w:r w:rsidR="003261BE">
        <w:rPr>
          <w:rFonts w:ascii="Times New Roman" w:hAnsi="Times New Roman" w:cs="Times New Roman"/>
        </w:rPr>
        <w:t>T</w:t>
      </w:r>
      <w:r w:rsidR="00EE707E">
        <w:rPr>
          <w:rFonts w:ascii="Times New Roman" w:hAnsi="Times New Roman" w:cs="Times New Roman"/>
        </w:rPr>
        <w:t xml:space="preserve">he function of the retina and perception of color </w:t>
      </w:r>
      <w:r w:rsidR="003261BE">
        <w:rPr>
          <w:rFonts w:ascii="Times New Roman" w:hAnsi="Times New Roman" w:cs="Times New Roman"/>
        </w:rPr>
        <w:t xml:space="preserve">are specifically excluded from this expectation </w:t>
      </w:r>
      <w:r w:rsidR="00EE707E">
        <w:rPr>
          <w:rFonts w:ascii="Times New Roman" w:hAnsi="Times New Roman" w:cs="Times New Roman"/>
        </w:rPr>
        <w:t>(ibid).</w:t>
      </w:r>
      <w:r w:rsidR="003261BE">
        <w:rPr>
          <w:rFonts w:ascii="Times New Roman" w:hAnsi="Times New Roman" w:cs="Times New Roman"/>
        </w:rPr>
        <w:t xml:space="preserve"> </w:t>
      </w:r>
    </w:p>
    <w:p w14:paraId="4AE0358D" w14:textId="3A907725" w:rsidR="00EE707E" w:rsidRDefault="00EE707E" w:rsidP="00EE707E">
      <w:pPr>
        <w:spacing w:line="480" w:lineRule="auto"/>
        <w:ind w:firstLine="720"/>
        <w:rPr>
          <w:rFonts w:ascii="Times New Roman" w:hAnsi="Times New Roman" w:cs="Times New Roman"/>
        </w:rPr>
      </w:pPr>
      <w:r>
        <w:rPr>
          <w:rFonts w:ascii="Times New Roman" w:hAnsi="Times New Roman" w:cs="Times New Roman"/>
        </w:rPr>
        <w:t>After fourth grade, however, there is no attempt to include the importance of the observer</w:t>
      </w:r>
      <w:r w:rsidR="003710E0">
        <w:rPr>
          <w:rFonts w:ascii="Times New Roman" w:hAnsi="Times New Roman" w:cs="Times New Roman"/>
        </w:rPr>
        <w:t xml:space="preserve"> or the function of the eye</w:t>
      </w:r>
      <w:r>
        <w:rPr>
          <w:rFonts w:ascii="Times New Roman" w:hAnsi="Times New Roman" w:cs="Times New Roman"/>
        </w:rPr>
        <w:t xml:space="preserve"> in image formation (</w:t>
      </w:r>
      <w:r w:rsidR="009B7BDA">
        <w:rPr>
          <w:rFonts w:ascii="Times New Roman" w:hAnsi="Times New Roman" w:cs="Times New Roman"/>
        </w:rPr>
        <w:t>NYSED, 2016</w:t>
      </w:r>
      <w:r>
        <w:rPr>
          <w:rFonts w:ascii="Times New Roman" w:hAnsi="Times New Roman" w:cs="Times New Roman"/>
        </w:rPr>
        <w:t xml:space="preserve">). </w:t>
      </w:r>
      <w:r w:rsidR="00990853">
        <w:rPr>
          <w:rFonts w:ascii="Times New Roman" w:hAnsi="Times New Roman" w:cs="Times New Roman"/>
        </w:rPr>
        <w:t>Teachers should be aware of the importance of vision and the role of the observer in s</w:t>
      </w:r>
      <w:r w:rsidR="002C1F35">
        <w:rPr>
          <w:rFonts w:ascii="Times New Roman" w:hAnsi="Times New Roman" w:cs="Times New Roman"/>
        </w:rPr>
        <w:t>tudents’ understanding of optical phenomena in middle and</w:t>
      </w:r>
      <w:r w:rsidR="00990853">
        <w:rPr>
          <w:rFonts w:ascii="Times New Roman" w:hAnsi="Times New Roman" w:cs="Times New Roman"/>
        </w:rPr>
        <w:t xml:space="preserve"> high school.</w:t>
      </w:r>
    </w:p>
    <w:p w14:paraId="0D43CBD0" w14:textId="52E46AD5" w:rsidR="00CF42E2" w:rsidRPr="00796EB2" w:rsidRDefault="005E6192" w:rsidP="00796EB2">
      <w:pPr>
        <w:spacing w:line="480" w:lineRule="auto"/>
        <w:rPr>
          <w:rFonts w:ascii="Times New Roman" w:hAnsi="Times New Roman" w:cs="Times New Roman"/>
          <w:b/>
        </w:rPr>
      </w:pPr>
      <w:r w:rsidRPr="00796EB2">
        <w:rPr>
          <w:rFonts w:ascii="Times New Roman" w:hAnsi="Times New Roman" w:cs="Times New Roman"/>
          <w:b/>
        </w:rPr>
        <w:t>S</w:t>
      </w:r>
      <w:r w:rsidR="001A366C" w:rsidRPr="00796EB2">
        <w:rPr>
          <w:rFonts w:ascii="Times New Roman" w:hAnsi="Times New Roman" w:cs="Times New Roman"/>
          <w:b/>
        </w:rPr>
        <w:t>tudents’ Ideas</w:t>
      </w:r>
      <w:r w:rsidR="00E06697" w:rsidRPr="00796EB2">
        <w:rPr>
          <w:rFonts w:ascii="Times New Roman" w:hAnsi="Times New Roman" w:cs="Times New Roman"/>
          <w:b/>
        </w:rPr>
        <w:t xml:space="preserve"> of the</w:t>
      </w:r>
      <w:r w:rsidR="00CF42E2" w:rsidRPr="00796EB2">
        <w:rPr>
          <w:rFonts w:ascii="Times New Roman" w:hAnsi="Times New Roman" w:cs="Times New Roman"/>
          <w:b/>
        </w:rPr>
        <w:t xml:space="preserve"> Nature of Light</w:t>
      </w:r>
    </w:p>
    <w:p w14:paraId="7E062570" w14:textId="79674CFC" w:rsidR="00CF42E2" w:rsidRDefault="00D54089" w:rsidP="00906B61">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701248" behindDoc="0" locked="0" layoutInCell="1" allowOverlap="1" wp14:anchorId="4032F3B7" wp14:editId="6E924689">
            <wp:simplePos x="0" y="0"/>
            <wp:positionH relativeFrom="column">
              <wp:posOffset>-64770</wp:posOffset>
            </wp:positionH>
            <wp:positionV relativeFrom="paragraph">
              <wp:posOffset>2896870</wp:posOffset>
            </wp:positionV>
            <wp:extent cx="1730375" cy="2077085"/>
            <wp:effectExtent l="17145" t="20955" r="2032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tics_1.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730375" cy="20770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00CF42E2">
        <w:rPr>
          <w:rFonts w:ascii="Times New Roman" w:hAnsi="Times New Roman" w:cs="Times New Roman"/>
        </w:rPr>
        <w:t>Galili</w:t>
      </w:r>
      <w:proofErr w:type="spellEnd"/>
      <w:r w:rsidR="00CF42E2">
        <w:rPr>
          <w:rFonts w:ascii="Times New Roman" w:hAnsi="Times New Roman" w:cs="Times New Roman"/>
        </w:rPr>
        <w:t xml:space="preserve"> and </w:t>
      </w:r>
      <w:proofErr w:type="spellStart"/>
      <w:r w:rsidR="00CF42E2">
        <w:rPr>
          <w:rFonts w:ascii="Times New Roman" w:hAnsi="Times New Roman" w:cs="Times New Roman"/>
        </w:rPr>
        <w:t>Hazan</w:t>
      </w:r>
      <w:proofErr w:type="spellEnd"/>
      <w:r w:rsidR="00CF42E2">
        <w:rPr>
          <w:rFonts w:ascii="Times New Roman" w:hAnsi="Times New Roman" w:cs="Times New Roman"/>
        </w:rPr>
        <w:t xml:space="preserve"> (2000) found that some s</w:t>
      </w:r>
      <w:r w:rsidR="00CF42E2" w:rsidRPr="00A3751E">
        <w:rPr>
          <w:rFonts w:ascii="Times New Roman" w:hAnsi="Times New Roman" w:cs="Times New Roman"/>
        </w:rPr>
        <w:t>tudents</w:t>
      </w:r>
      <w:r w:rsidR="00CF42E2">
        <w:rPr>
          <w:rFonts w:ascii="Times New Roman" w:hAnsi="Times New Roman" w:cs="Times New Roman"/>
        </w:rPr>
        <w:t xml:space="preserve"> held the</w:t>
      </w:r>
      <w:r w:rsidR="00CF42E2" w:rsidRPr="00A3751E">
        <w:rPr>
          <w:rFonts w:ascii="Times New Roman" w:hAnsi="Times New Roman" w:cs="Times New Roman"/>
        </w:rPr>
        <w:t xml:space="preserve"> belief that li</w:t>
      </w:r>
      <w:r w:rsidR="00CF42E2">
        <w:rPr>
          <w:rFonts w:ascii="Times New Roman" w:hAnsi="Times New Roman" w:cs="Times New Roman"/>
        </w:rPr>
        <w:t>ght is a static entity which</w:t>
      </w:r>
      <w:r w:rsidR="001A366C">
        <w:rPr>
          <w:rFonts w:ascii="Times New Roman" w:hAnsi="Times New Roman" w:cs="Times New Roman"/>
        </w:rPr>
        <w:t xml:space="preserve"> fills a space and stays there</w:t>
      </w:r>
      <w:r w:rsidR="00CF42E2" w:rsidRPr="00A3751E">
        <w:rPr>
          <w:rFonts w:ascii="Times New Roman" w:hAnsi="Times New Roman" w:cs="Times New Roman"/>
        </w:rPr>
        <w:t xml:space="preserve"> and that rays are literal fundamental pieces of light. </w:t>
      </w:r>
      <w:proofErr w:type="spellStart"/>
      <w:r w:rsidR="00CF42E2" w:rsidRPr="00A3751E">
        <w:rPr>
          <w:rFonts w:ascii="Times New Roman" w:hAnsi="Times New Roman" w:cs="Times New Roman"/>
        </w:rPr>
        <w:t>Hubber</w:t>
      </w:r>
      <w:proofErr w:type="spellEnd"/>
      <w:r w:rsidR="00CF42E2" w:rsidRPr="00A3751E">
        <w:rPr>
          <w:rFonts w:ascii="Times New Roman" w:hAnsi="Times New Roman" w:cs="Times New Roman"/>
        </w:rPr>
        <w:t xml:space="preserve"> (2006) found this idea as well. Students’ mental models involved the idea of a </w:t>
      </w:r>
      <w:r w:rsidR="00CF42E2">
        <w:rPr>
          <w:rFonts w:ascii="Times New Roman" w:hAnsi="Times New Roman" w:cs="Times New Roman"/>
        </w:rPr>
        <w:t xml:space="preserve">linear </w:t>
      </w:r>
      <w:r w:rsidR="00CF42E2" w:rsidRPr="00A3751E">
        <w:rPr>
          <w:rFonts w:ascii="Times New Roman" w:hAnsi="Times New Roman" w:cs="Times New Roman"/>
        </w:rPr>
        <w:t xml:space="preserve">“ray” but some of the students’ use of the term would be better described as a </w:t>
      </w:r>
      <w:r w:rsidR="002C1F35">
        <w:rPr>
          <w:rFonts w:ascii="Times New Roman" w:hAnsi="Times New Roman" w:cs="Times New Roman"/>
        </w:rPr>
        <w:t>cylindrical</w:t>
      </w:r>
      <w:r w:rsidR="00CF42E2">
        <w:rPr>
          <w:rFonts w:ascii="Times New Roman" w:hAnsi="Times New Roman" w:cs="Times New Roman"/>
        </w:rPr>
        <w:t xml:space="preserve"> </w:t>
      </w:r>
      <w:r w:rsidR="00CF42E2" w:rsidRPr="00A3751E">
        <w:rPr>
          <w:rFonts w:ascii="Times New Roman" w:hAnsi="Times New Roman" w:cs="Times New Roman"/>
        </w:rPr>
        <w:t>light beam or a stream of light particles.</w:t>
      </w:r>
      <w:r w:rsidR="00CF42E2">
        <w:rPr>
          <w:rFonts w:ascii="Times New Roman" w:hAnsi="Times New Roman" w:cs="Times New Roman"/>
        </w:rPr>
        <w:t xml:space="preserve"> While the use of a “light ray” in physics classrooms is meant to model the direction of propagation of light</w:t>
      </w:r>
      <w:r w:rsidR="00766BF0">
        <w:rPr>
          <w:rFonts w:ascii="Times New Roman" w:hAnsi="Times New Roman" w:cs="Times New Roman"/>
        </w:rPr>
        <w:t xml:space="preserve"> waves, these students fail to </w:t>
      </w:r>
      <w:r w:rsidR="00CF42E2">
        <w:rPr>
          <w:rFonts w:ascii="Times New Roman" w:hAnsi="Times New Roman" w:cs="Times New Roman"/>
        </w:rPr>
        <w:t xml:space="preserve">make that connection and instead think that light is truly composed of “lines” of light. </w:t>
      </w:r>
      <w:r w:rsidR="00906B61">
        <w:rPr>
          <w:rFonts w:ascii="Times New Roman" w:hAnsi="Times New Roman" w:cs="Times New Roman"/>
        </w:rPr>
        <w:t xml:space="preserve">In </w:t>
      </w:r>
      <w:r w:rsidR="00CF42E2" w:rsidRPr="00A3751E">
        <w:rPr>
          <w:rFonts w:ascii="Times New Roman" w:hAnsi="Times New Roman" w:cs="Times New Roman"/>
        </w:rPr>
        <w:t xml:space="preserve">these cases, students take on a </w:t>
      </w:r>
      <w:r w:rsidR="00CF42E2" w:rsidRPr="00A3751E">
        <w:rPr>
          <w:rFonts w:ascii="Times New Roman" w:hAnsi="Times New Roman" w:cs="Times New Roman"/>
          <w:i/>
        </w:rPr>
        <w:t>model</w:t>
      </w:r>
      <w:r w:rsidR="00CF42E2" w:rsidRPr="00A3751E">
        <w:rPr>
          <w:rFonts w:ascii="Times New Roman" w:hAnsi="Times New Roman" w:cs="Times New Roman"/>
        </w:rPr>
        <w:t xml:space="preserve"> of light and believe it to be a picture of </w:t>
      </w:r>
      <w:r w:rsidR="00CF42E2" w:rsidRPr="00A3751E">
        <w:rPr>
          <w:rFonts w:ascii="Times New Roman" w:hAnsi="Times New Roman" w:cs="Times New Roman"/>
          <w:i/>
        </w:rPr>
        <w:t>reality</w:t>
      </w:r>
      <w:r w:rsidR="00CF42E2" w:rsidRPr="00A3751E">
        <w:rPr>
          <w:rFonts w:ascii="Times New Roman" w:hAnsi="Times New Roman" w:cs="Times New Roman"/>
        </w:rPr>
        <w:t>. This is part of a larger problem for students learning science – the model is assumed as literal truth rather than a human construct used to in</w:t>
      </w:r>
      <w:r w:rsidR="00CF42E2">
        <w:rPr>
          <w:rFonts w:ascii="Times New Roman" w:hAnsi="Times New Roman" w:cs="Times New Roman"/>
        </w:rPr>
        <w:t>terpret reality (</w:t>
      </w:r>
      <w:proofErr w:type="spellStart"/>
      <w:r w:rsidR="00CF42E2">
        <w:rPr>
          <w:rFonts w:ascii="Times New Roman" w:hAnsi="Times New Roman" w:cs="Times New Roman"/>
        </w:rPr>
        <w:t>Grosslight</w:t>
      </w:r>
      <w:proofErr w:type="spellEnd"/>
      <w:r w:rsidR="00CF42E2">
        <w:rPr>
          <w:rFonts w:ascii="Times New Roman" w:hAnsi="Times New Roman" w:cs="Times New Roman"/>
        </w:rPr>
        <w:t>, Unger, Jay, &amp; Smith, 1991</w:t>
      </w:r>
      <w:r w:rsidR="00CF42E2" w:rsidRPr="00A3751E">
        <w:rPr>
          <w:rFonts w:ascii="Times New Roman" w:hAnsi="Times New Roman" w:cs="Times New Roman"/>
        </w:rPr>
        <w:t>)</w:t>
      </w:r>
      <w:r w:rsidR="00CF42E2">
        <w:rPr>
          <w:rFonts w:ascii="Times New Roman" w:hAnsi="Times New Roman" w:cs="Times New Roman"/>
        </w:rPr>
        <w:t>.</w:t>
      </w:r>
      <w:r w:rsidR="00065EC2">
        <w:rPr>
          <w:rFonts w:ascii="Times New Roman" w:hAnsi="Times New Roman" w:cs="Times New Roman"/>
        </w:rPr>
        <w:t xml:space="preserve"> </w:t>
      </w:r>
    </w:p>
    <w:p w14:paraId="496BF082" w14:textId="4749E5F3" w:rsidR="00065EC2" w:rsidRPr="00A3751E" w:rsidRDefault="00625B3D" w:rsidP="00065EC2">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703296" behindDoc="0" locked="0" layoutInCell="1" allowOverlap="1" wp14:anchorId="0045CCAF" wp14:editId="432465D6">
                <wp:simplePos x="0" y="0"/>
                <wp:positionH relativeFrom="column">
                  <wp:posOffset>-243840</wp:posOffset>
                </wp:positionH>
                <wp:positionV relativeFrom="paragraph">
                  <wp:posOffset>1845945</wp:posOffset>
                </wp:positionV>
                <wp:extent cx="2204085" cy="426720"/>
                <wp:effectExtent l="0" t="0" r="5715" b="0"/>
                <wp:wrapSquare wrapText="bothSides"/>
                <wp:docPr id="10" name="Text Box 10"/>
                <wp:cNvGraphicFramePr/>
                <a:graphic xmlns:a="http://schemas.openxmlformats.org/drawingml/2006/main">
                  <a:graphicData uri="http://schemas.microsoft.com/office/word/2010/wordprocessingShape">
                    <wps:wsp>
                      <wps:cNvSpPr txBox="1"/>
                      <wps:spPr>
                        <a:xfrm>
                          <a:off x="0" y="0"/>
                          <a:ext cx="2204085" cy="426720"/>
                        </a:xfrm>
                        <a:prstGeom prst="rect">
                          <a:avLst/>
                        </a:prstGeom>
                        <a:solidFill>
                          <a:prstClr val="white"/>
                        </a:solidFill>
                        <a:ln>
                          <a:noFill/>
                        </a:ln>
                      </wps:spPr>
                      <wps:txbx>
                        <w:txbxContent>
                          <w:p w14:paraId="1B7C1E0C" w14:textId="5BD34ACC" w:rsidR="00625B3D" w:rsidRPr="0012660D" w:rsidRDefault="00625B3D" w:rsidP="00625B3D">
                            <w:pPr>
                              <w:pStyle w:val="Caption"/>
                              <w:rPr>
                                <w:rFonts w:ascii="Times New Roman" w:hAnsi="Times New Roman" w:cs="Times New Roman"/>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2</w:t>
                            </w:r>
                            <w:r w:rsidR="00045AD1">
                              <w:rPr>
                                <w:noProof/>
                              </w:rPr>
                              <w:fldChar w:fldCharType="end"/>
                            </w:r>
                            <w:r>
                              <w:t>. Illustrating Divergent light from a single point on an illuminated object entering the eye in order for that point to be seen.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45CCAF" id="_x0000_t202" coordsize="21600,21600" o:spt="202" path="m,l,21600r21600,l21600,xe">
                <v:stroke joinstyle="miter"/>
                <v:path gradientshapeok="t" o:connecttype="rect"/>
              </v:shapetype>
              <v:shape id="Text Box 10" o:spid="_x0000_s1028" type="#_x0000_t202" style="position:absolute;left:0;text-align:left;margin-left:-19.2pt;margin-top:145.35pt;width:173.55pt;height:3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" stroked="f">
                <v:textbox inset="0,0,0,0">
                  <w:txbxContent>
                    <w:p w14:paraId="1B7C1E0C" w14:textId="5BD34ACC" w:rsidR="00625B3D" w:rsidRPr="0012660D" w:rsidRDefault="00625B3D" w:rsidP="00625B3D">
                      <w:pPr>
                        <w:pStyle w:val="Caption"/>
                        <w:rPr>
                          <w:rFonts w:ascii="Times New Roman" w:hAnsi="Times New Roman" w:cs="Times New Roman"/>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2</w:t>
                      </w:r>
                      <w:r w:rsidR="00045AD1">
                        <w:rPr>
                          <w:noProof/>
                        </w:rPr>
                        <w:fldChar w:fldCharType="end"/>
                      </w:r>
                      <w:r>
                        <w:t>. Illustrating Divergent light from a single point on an illuminated object entering the eye in order for that point to be seen.</w:t>
                      </w:r>
                    </w:p>
                  </w:txbxContent>
                </v:textbox>
                <w10:wrap type="square"/>
              </v:shape>
            </w:pict>
          </mc:Fallback>
        </mc:AlternateContent>
      </w:r>
      <w:r w:rsidR="00065EC2">
        <w:rPr>
          <w:rFonts w:ascii="Times New Roman" w:hAnsi="Times New Roman" w:cs="Times New Roman"/>
        </w:rPr>
        <w:t>It is important to note that in studies of college students conducted by Goldberg and McDermott (1986, 1987) and experiences of teachers such as Layma</w:t>
      </w:r>
      <w:r w:rsidR="00A24D14">
        <w:rPr>
          <w:rFonts w:ascii="Times New Roman" w:hAnsi="Times New Roman" w:cs="Times New Roman"/>
        </w:rPr>
        <w:t xml:space="preserve">n (1979) and </w:t>
      </w:r>
      <w:proofErr w:type="spellStart"/>
      <w:r w:rsidR="00A24D14">
        <w:rPr>
          <w:rFonts w:ascii="Times New Roman" w:hAnsi="Times New Roman" w:cs="Times New Roman"/>
        </w:rPr>
        <w:t>Arons</w:t>
      </w:r>
      <w:proofErr w:type="spellEnd"/>
      <w:r w:rsidR="00A24D14">
        <w:rPr>
          <w:rFonts w:ascii="Times New Roman" w:hAnsi="Times New Roman" w:cs="Times New Roman"/>
        </w:rPr>
        <w:t xml:space="preserve"> (1997</w:t>
      </w:r>
      <w:r w:rsidR="00065EC2">
        <w:rPr>
          <w:rFonts w:ascii="Times New Roman" w:hAnsi="Times New Roman" w:cs="Times New Roman"/>
        </w:rPr>
        <w:t xml:space="preserve">) show that </w:t>
      </w:r>
      <w:r w:rsidR="0089367B">
        <w:rPr>
          <w:rFonts w:ascii="Times New Roman" w:hAnsi="Times New Roman" w:cs="Times New Roman"/>
        </w:rPr>
        <w:t xml:space="preserve">even post-instruction </w:t>
      </w:r>
      <w:r w:rsidR="00065EC2">
        <w:rPr>
          <w:rFonts w:ascii="Times New Roman" w:hAnsi="Times New Roman" w:cs="Times New Roman"/>
        </w:rPr>
        <w:t>students lack the understanding that light must</w:t>
      </w:r>
      <w:r w:rsidR="00065EC2" w:rsidRPr="00136A68">
        <w:rPr>
          <w:rFonts w:ascii="Times New Roman" w:hAnsi="Times New Roman" w:cs="Times New Roman"/>
        </w:rPr>
        <w:t xml:space="preserve"> diverge from a point</w:t>
      </w:r>
      <w:r w:rsidR="00065EC2">
        <w:rPr>
          <w:rFonts w:ascii="Times New Roman" w:hAnsi="Times New Roman" w:cs="Times New Roman"/>
        </w:rPr>
        <w:t xml:space="preserve"> and </w:t>
      </w:r>
      <w:r w:rsidR="0089367B">
        <w:rPr>
          <w:rFonts w:ascii="Times New Roman" w:hAnsi="Times New Roman" w:cs="Times New Roman"/>
        </w:rPr>
        <w:t xml:space="preserve">that </w:t>
      </w:r>
      <w:r w:rsidR="00065EC2">
        <w:rPr>
          <w:rFonts w:ascii="Times New Roman" w:hAnsi="Times New Roman" w:cs="Times New Roman"/>
        </w:rPr>
        <w:t>those diverging rays must enter the eye</w:t>
      </w:r>
      <w:r w:rsidR="00065EC2" w:rsidRPr="00136A68">
        <w:rPr>
          <w:rFonts w:ascii="Times New Roman" w:hAnsi="Times New Roman" w:cs="Times New Roman"/>
        </w:rPr>
        <w:t xml:space="preserve"> in orde</w:t>
      </w:r>
      <w:r>
        <w:rPr>
          <w:rFonts w:ascii="Times New Roman" w:hAnsi="Times New Roman" w:cs="Times New Roman"/>
        </w:rPr>
        <w:t>r for that point to be observed. It must be understood that this is necessary</w:t>
      </w:r>
      <w:r w:rsidR="00065EC2" w:rsidRPr="00136A68">
        <w:rPr>
          <w:rFonts w:ascii="Times New Roman" w:hAnsi="Times New Roman" w:cs="Times New Roman"/>
        </w:rPr>
        <w:t xml:space="preserve"> whether it is a real image, virtual image, or an illuminated </w:t>
      </w:r>
      <w:r w:rsidR="00065EC2" w:rsidRPr="00136A68">
        <w:rPr>
          <w:rFonts w:ascii="Times New Roman" w:hAnsi="Times New Roman" w:cs="Times New Roman"/>
        </w:rPr>
        <w:lastRenderedPageBreak/>
        <w:t>object.</w:t>
      </w:r>
      <w:r w:rsidR="00065EC2">
        <w:rPr>
          <w:rFonts w:ascii="Times New Roman" w:hAnsi="Times New Roman" w:cs="Times New Roman"/>
        </w:rPr>
        <w:t xml:space="preserve"> It can be helpful to middle and high school teachers to intentionally address this model of light in order to improve students’ models of vision and image formation.</w:t>
      </w:r>
      <w:r w:rsidR="00013586">
        <w:rPr>
          <w:rFonts w:ascii="Times New Roman" w:hAnsi="Times New Roman" w:cs="Times New Roman"/>
        </w:rPr>
        <w:t xml:space="preserve"> </w:t>
      </w:r>
      <w:proofErr w:type="spellStart"/>
      <w:r w:rsidR="00A24D14">
        <w:rPr>
          <w:rFonts w:ascii="Times New Roman" w:hAnsi="Times New Roman" w:cs="Times New Roman"/>
        </w:rPr>
        <w:t>Arons</w:t>
      </w:r>
      <w:proofErr w:type="spellEnd"/>
      <w:r w:rsidR="00A24D14">
        <w:rPr>
          <w:rFonts w:ascii="Times New Roman" w:hAnsi="Times New Roman" w:cs="Times New Roman"/>
        </w:rPr>
        <w:t xml:space="preserve"> (1997</w:t>
      </w:r>
      <w:r w:rsidR="00013586">
        <w:rPr>
          <w:rFonts w:ascii="Times New Roman" w:hAnsi="Times New Roman" w:cs="Times New Roman"/>
        </w:rPr>
        <w:t>) suggests initially using a spherically divergent bundle of rays emerging from a single point to emphasize this concept with students</w:t>
      </w:r>
      <w:r w:rsidR="00D54089">
        <w:rPr>
          <w:rFonts w:ascii="Times New Roman" w:hAnsi="Times New Roman" w:cs="Times New Roman"/>
        </w:rPr>
        <w:t xml:space="preserve"> (Fig 2)</w:t>
      </w:r>
      <w:r w:rsidR="00013586">
        <w:rPr>
          <w:rFonts w:ascii="Times New Roman" w:hAnsi="Times New Roman" w:cs="Times New Roman"/>
        </w:rPr>
        <w:t>.</w:t>
      </w:r>
      <w:r>
        <w:rPr>
          <w:rFonts w:ascii="Times New Roman" w:hAnsi="Times New Roman" w:cs="Times New Roman"/>
        </w:rPr>
        <w:t xml:space="preserve"> </w:t>
      </w:r>
    </w:p>
    <w:p w14:paraId="6E0C2464" w14:textId="64540677" w:rsidR="00CF42E2" w:rsidRPr="00136A68" w:rsidRDefault="00A830F3" w:rsidP="00796EB2">
      <w:pPr>
        <w:spacing w:line="480" w:lineRule="auto"/>
        <w:rPr>
          <w:rFonts w:ascii="Times New Roman" w:hAnsi="Times New Roman" w:cs="Times New Roman"/>
          <w:b/>
        </w:rPr>
      </w:pPr>
      <w:r>
        <w:rPr>
          <w:rFonts w:ascii="Times New Roman" w:hAnsi="Times New Roman" w:cs="Times New Roman"/>
          <w:b/>
        </w:rPr>
        <w:t xml:space="preserve">Student Ideas of </w:t>
      </w:r>
      <w:r w:rsidR="00CF42E2" w:rsidRPr="00136A68">
        <w:rPr>
          <w:rFonts w:ascii="Times New Roman" w:hAnsi="Times New Roman" w:cs="Times New Roman"/>
          <w:b/>
        </w:rPr>
        <w:t>Image</w:t>
      </w:r>
      <w:r w:rsidR="005D2BE1">
        <w:rPr>
          <w:rFonts w:ascii="Times New Roman" w:hAnsi="Times New Roman" w:cs="Times New Roman"/>
          <w:b/>
        </w:rPr>
        <w:t xml:space="preserve"> Formation</w:t>
      </w:r>
    </w:p>
    <w:p w14:paraId="62DD0F08" w14:textId="5B4F87F7" w:rsidR="00CF42E2" w:rsidRPr="00136A68" w:rsidRDefault="00CF42E2" w:rsidP="00B7443C">
      <w:pPr>
        <w:spacing w:line="480" w:lineRule="auto"/>
        <w:ind w:firstLine="720"/>
        <w:rPr>
          <w:rFonts w:ascii="Times New Roman" w:hAnsi="Times New Roman" w:cs="Times New Roman"/>
        </w:rPr>
      </w:pPr>
      <w:proofErr w:type="spellStart"/>
      <w:r w:rsidRPr="00136A68">
        <w:rPr>
          <w:rFonts w:ascii="Times New Roman" w:hAnsi="Times New Roman" w:cs="Times New Roman"/>
        </w:rPr>
        <w:t>Gallili</w:t>
      </w:r>
      <w:proofErr w:type="spellEnd"/>
      <w:r w:rsidRPr="00136A68">
        <w:rPr>
          <w:rFonts w:ascii="Times New Roman" w:hAnsi="Times New Roman" w:cs="Times New Roman"/>
        </w:rPr>
        <w:t xml:space="preserve"> </w:t>
      </w:r>
      <w:r w:rsidR="00A830F3">
        <w:rPr>
          <w:rFonts w:ascii="Times New Roman" w:hAnsi="Times New Roman" w:cs="Times New Roman"/>
        </w:rPr>
        <w:t xml:space="preserve">and </w:t>
      </w:r>
      <w:proofErr w:type="spellStart"/>
      <w:r w:rsidR="00A830F3">
        <w:rPr>
          <w:rFonts w:ascii="Times New Roman" w:hAnsi="Times New Roman" w:cs="Times New Roman"/>
        </w:rPr>
        <w:t>Hazan</w:t>
      </w:r>
      <w:proofErr w:type="spellEnd"/>
      <w:r w:rsidR="00A830F3">
        <w:rPr>
          <w:rFonts w:ascii="Times New Roman" w:hAnsi="Times New Roman" w:cs="Times New Roman"/>
        </w:rPr>
        <w:t xml:space="preserve"> (2000) </w:t>
      </w:r>
      <w:r w:rsidRPr="00136A68">
        <w:rPr>
          <w:rFonts w:ascii="Times New Roman" w:hAnsi="Times New Roman" w:cs="Times New Roman"/>
        </w:rPr>
        <w:t xml:space="preserve">report separate schemes for image formation as either an Image Holistic scheme, or </w:t>
      </w:r>
      <w:r w:rsidRPr="00CC7444">
        <w:rPr>
          <w:rFonts w:ascii="Times New Roman" w:hAnsi="Times New Roman" w:cs="Times New Roman"/>
          <w:i/>
        </w:rPr>
        <w:t>Image Projection Scheme</w:t>
      </w:r>
      <w:r w:rsidRPr="00136A68">
        <w:rPr>
          <w:rFonts w:ascii="Times New Roman" w:hAnsi="Times New Roman" w:cs="Times New Roman"/>
        </w:rPr>
        <w:t>. Image Holistic is where an image is a “corporeal replication of an object that might move, remain stationary, or turn as a whole.” Students that exhibit facets of this scheme do not typically have an explanation for image formation or how the image gets to where it is. Students believe the image is transferred as a whole unit, and light helps an observer see the image but the image is still there regardless of the amount of light</w:t>
      </w:r>
      <w:r w:rsidR="00DD6751">
        <w:rPr>
          <w:rFonts w:ascii="Times New Roman" w:hAnsi="Times New Roman" w:cs="Times New Roman"/>
        </w:rPr>
        <w:t xml:space="preserve"> (ibid)</w:t>
      </w:r>
      <w:r w:rsidRPr="00136A68">
        <w:rPr>
          <w:rFonts w:ascii="Times New Roman" w:hAnsi="Times New Roman" w:cs="Times New Roman"/>
        </w:rPr>
        <w:t>.</w:t>
      </w:r>
      <w:r w:rsidR="00B7443C">
        <w:rPr>
          <w:rFonts w:ascii="Times New Roman" w:hAnsi="Times New Roman" w:cs="Times New Roman"/>
        </w:rPr>
        <w:t xml:space="preserve"> This scheme can cause students to draw ray d</w:t>
      </w:r>
      <w:r w:rsidR="0089367B">
        <w:rPr>
          <w:rFonts w:ascii="Times New Roman" w:hAnsi="Times New Roman" w:cs="Times New Roman"/>
        </w:rPr>
        <w:t>iagrams where only parallel rays</w:t>
      </w:r>
      <w:r w:rsidR="00B7443C">
        <w:rPr>
          <w:rFonts w:ascii="Times New Roman" w:hAnsi="Times New Roman" w:cs="Times New Roman"/>
        </w:rPr>
        <w:t xml:space="preserve"> from the object encounter the optical device, thus preserving the shape of the image as it encounters the optical device. These diagrams in turn result in reinforcing several incorrect student predictions about changes to optical </w:t>
      </w:r>
      <w:r w:rsidR="0089367B">
        <w:rPr>
          <w:rFonts w:ascii="Times New Roman" w:hAnsi="Times New Roman" w:cs="Times New Roman"/>
        </w:rPr>
        <w:t>apparatuses</w:t>
      </w:r>
      <w:r w:rsidR="00B7443C">
        <w:rPr>
          <w:rFonts w:ascii="Times New Roman" w:hAnsi="Times New Roman" w:cs="Times New Roman"/>
        </w:rPr>
        <w:t xml:space="preserve"> (G</w:t>
      </w:r>
      <w:r w:rsidR="00A24D14">
        <w:rPr>
          <w:rFonts w:ascii="Times New Roman" w:hAnsi="Times New Roman" w:cs="Times New Roman"/>
        </w:rPr>
        <w:t>oldberg &amp; McDermott, 1987</w:t>
      </w:r>
      <w:r w:rsidR="00B7443C">
        <w:rPr>
          <w:rFonts w:ascii="Times New Roman" w:hAnsi="Times New Roman" w:cs="Times New Roman"/>
        </w:rPr>
        <w:t>).</w:t>
      </w:r>
    </w:p>
    <w:p w14:paraId="4A3E032A" w14:textId="62D04C3C" w:rsidR="00A43322" w:rsidRDefault="00CF42E2" w:rsidP="00CF42E2">
      <w:pPr>
        <w:spacing w:line="480" w:lineRule="auto"/>
        <w:ind w:firstLine="720"/>
        <w:rPr>
          <w:rFonts w:ascii="Times New Roman" w:hAnsi="Times New Roman" w:cs="Times New Roman"/>
        </w:rPr>
      </w:pPr>
      <w:r w:rsidRPr="00136A68">
        <w:rPr>
          <w:rFonts w:ascii="Times New Roman" w:hAnsi="Times New Roman" w:cs="Times New Roman"/>
        </w:rPr>
        <w:t>Students gradually shift from an Image Holistic scheme towards the Image Projection Scheme durin</w:t>
      </w:r>
      <w:r w:rsidR="00531CBF">
        <w:rPr>
          <w:rFonts w:ascii="Times New Roman" w:hAnsi="Times New Roman" w:cs="Times New Roman"/>
        </w:rPr>
        <w:t xml:space="preserve">g the course of instruction. </w:t>
      </w:r>
      <w:r w:rsidRPr="00136A68">
        <w:rPr>
          <w:rFonts w:ascii="Times New Roman" w:hAnsi="Times New Roman" w:cs="Times New Roman"/>
        </w:rPr>
        <w:t>In this scheme, “each image point is related to its correspondent object point by a single light ray which transfers it”</w:t>
      </w:r>
      <w:r w:rsidR="006810D7">
        <w:rPr>
          <w:rFonts w:ascii="Times New Roman" w:hAnsi="Times New Roman" w:cs="Times New Roman"/>
        </w:rPr>
        <w:t xml:space="preserve">, which is </w:t>
      </w:r>
      <w:r w:rsidR="00F62684">
        <w:rPr>
          <w:rFonts w:ascii="Times New Roman" w:hAnsi="Times New Roman" w:cs="Times New Roman"/>
        </w:rPr>
        <w:t xml:space="preserve">in </w:t>
      </w:r>
      <w:r w:rsidR="006810D7">
        <w:rPr>
          <w:rFonts w:ascii="Times New Roman" w:hAnsi="Times New Roman" w:cs="Times New Roman"/>
        </w:rPr>
        <w:t>contrast to the scientifically accepted model that light l</w:t>
      </w:r>
      <w:r w:rsidR="00B7443C">
        <w:rPr>
          <w:rFonts w:ascii="Times New Roman" w:hAnsi="Times New Roman" w:cs="Times New Roman"/>
        </w:rPr>
        <w:t>eaves in all directions from every</w:t>
      </w:r>
      <w:r w:rsidR="006810D7">
        <w:rPr>
          <w:rFonts w:ascii="Times New Roman" w:hAnsi="Times New Roman" w:cs="Times New Roman"/>
        </w:rPr>
        <w:t xml:space="preserve"> point on an object (</w:t>
      </w:r>
      <w:proofErr w:type="spellStart"/>
      <w:r w:rsidR="006810D7">
        <w:rPr>
          <w:rFonts w:ascii="Times New Roman" w:hAnsi="Times New Roman" w:cs="Times New Roman"/>
        </w:rPr>
        <w:t>Galili</w:t>
      </w:r>
      <w:proofErr w:type="spellEnd"/>
      <w:r w:rsidR="006810D7">
        <w:rPr>
          <w:rFonts w:ascii="Times New Roman" w:hAnsi="Times New Roman" w:cs="Times New Roman"/>
        </w:rPr>
        <w:t xml:space="preserve"> &amp; </w:t>
      </w:r>
      <w:proofErr w:type="spellStart"/>
      <w:r w:rsidR="006810D7">
        <w:rPr>
          <w:rFonts w:ascii="Times New Roman" w:hAnsi="Times New Roman" w:cs="Times New Roman"/>
        </w:rPr>
        <w:t>Hazan</w:t>
      </w:r>
      <w:proofErr w:type="spellEnd"/>
      <w:r w:rsidR="006810D7">
        <w:rPr>
          <w:rFonts w:ascii="Times New Roman" w:hAnsi="Times New Roman" w:cs="Times New Roman"/>
        </w:rPr>
        <w:t>, 2000)</w:t>
      </w:r>
      <w:r w:rsidRPr="00136A68">
        <w:rPr>
          <w:rFonts w:ascii="Times New Roman" w:hAnsi="Times New Roman" w:cs="Times New Roman"/>
        </w:rPr>
        <w:t xml:space="preserve">. </w:t>
      </w:r>
      <w:r w:rsidR="006810D7">
        <w:rPr>
          <w:rFonts w:ascii="Times New Roman" w:hAnsi="Times New Roman" w:cs="Times New Roman"/>
        </w:rPr>
        <w:t>T</w:t>
      </w:r>
      <w:r w:rsidRPr="00136A68">
        <w:rPr>
          <w:rFonts w:ascii="Times New Roman" w:hAnsi="Times New Roman" w:cs="Times New Roman"/>
        </w:rPr>
        <w:t>his scheme was more commonly demonstrated by students after instruction, so exposure to scientific models of im</w:t>
      </w:r>
      <w:r w:rsidR="00531CBF">
        <w:rPr>
          <w:rFonts w:ascii="Times New Roman" w:hAnsi="Times New Roman" w:cs="Times New Roman"/>
        </w:rPr>
        <w:t>age formation contribute to these student ideas</w:t>
      </w:r>
      <w:r w:rsidR="006810D7">
        <w:rPr>
          <w:rFonts w:ascii="Times New Roman" w:hAnsi="Times New Roman" w:cs="Times New Roman"/>
        </w:rPr>
        <w:t xml:space="preserve"> (ibid)</w:t>
      </w:r>
      <w:r w:rsidRPr="00136A68">
        <w:rPr>
          <w:rFonts w:ascii="Times New Roman" w:hAnsi="Times New Roman" w:cs="Times New Roman"/>
        </w:rPr>
        <w:t xml:space="preserve">. </w:t>
      </w:r>
      <w:proofErr w:type="spellStart"/>
      <w:r w:rsidR="00A830F3">
        <w:rPr>
          <w:rFonts w:ascii="Times New Roman" w:hAnsi="Times New Roman" w:cs="Times New Roman"/>
        </w:rPr>
        <w:t>Galili</w:t>
      </w:r>
      <w:proofErr w:type="spellEnd"/>
      <w:r w:rsidR="00A830F3">
        <w:rPr>
          <w:rFonts w:ascii="Times New Roman" w:hAnsi="Times New Roman" w:cs="Times New Roman"/>
        </w:rPr>
        <w:t xml:space="preserve"> and </w:t>
      </w:r>
      <w:proofErr w:type="spellStart"/>
      <w:r w:rsidR="00A830F3">
        <w:rPr>
          <w:rFonts w:ascii="Times New Roman" w:hAnsi="Times New Roman" w:cs="Times New Roman"/>
        </w:rPr>
        <w:t>Hazan</w:t>
      </w:r>
      <w:proofErr w:type="spellEnd"/>
      <w:r w:rsidR="00A830F3">
        <w:rPr>
          <w:rFonts w:ascii="Times New Roman" w:hAnsi="Times New Roman" w:cs="Times New Roman"/>
        </w:rPr>
        <w:t xml:space="preserve"> (2000) suggest that without including concepts of flux and illumination in the curriculum, this scheme is not likely to mature into a scientifically accepted model of image formation. </w:t>
      </w:r>
      <w:r w:rsidR="00A43322">
        <w:rPr>
          <w:rFonts w:ascii="Times New Roman" w:hAnsi="Times New Roman" w:cs="Times New Roman"/>
        </w:rPr>
        <w:t xml:space="preserve"> </w:t>
      </w:r>
    </w:p>
    <w:p w14:paraId="1199B07D" w14:textId="581EA963" w:rsidR="006810D7" w:rsidRDefault="00D54089" w:rsidP="00625B3D">
      <w:pPr>
        <w:keepNext/>
        <w:spacing w:line="480" w:lineRule="auto"/>
        <w:ind w:firstLine="720"/>
        <w:rPr>
          <w:rFonts w:ascii="Times New Roman" w:hAnsi="Times New Roman" w:cs="Times New Roman"/>
        </w:rPr>
      </w:pPr>
      <w:r>
        <w:rPr>
          <w:noProof/>
        </w:rPr>
        <w:lastRenderedPageBreak/>
        <mc:AlternateContent>
          <mc:Choice Requires="wps">
            <w:drawing>
              <wp:anchor distT="0" distB="0" distL="114300" distR="114300" simplePos="0" relativeHeight="251706368" behindDoc="0" locked="0" layoutInCell="1" allowOverlap="1" wp14:anchorId="424D4F2C" wp14:editId="16505B3F">
                <wp:simplePos x="0" y="0"/>
                <wp:positionH relativeFrom="column">
                  <wp:posOffset>2661920</wp:posOffset>
                </wp:positionH>
                <wp:positionV relativeFrom="paragraph">
                  <wp:posOffset>2545715</wp:posOffset>
                </wp:positionV>
                <wp:extent cx="344995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49955" cy="635"/>
                        </a:xfrm>
                        <a:prstGeom prst="rect">
                          <a:avLst/>
                        </a:prstGeom>
                        <a:solidFill>
                          <a:prstClr val="white"/>
                        </a:solidFill>
                        <a:ln>
                          <a:noFill/>
                        </a:ln>
                      </wps:spPr>
                      <wps:txbx>
                        <w:txbxContent>
                          <w:p w14:paraId="1E1AB3FD" w14:textId="18650BA7" w:rsidR="00625B3D" w:rsidRPr="005F1978" w:rsidRDefault="00625B3D" w:rsidP="00625B3D">
                            <w:pPr>
                              <w:pStyle w:val="Caption"/>
                              <w:rPr>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3</w:t>
                            </w:r>
                            <w:r w:rsidR="00045AD1">
                              <w:rPr>
                                <w:noProof/>
                              </w:rPr>
                              <w:fldChar w:fldCharType="end"/>
                            </w:r>
                            <w:r>
                              <w:t>.</w:t>
                            </w:r>
                            <w:r w:rsidRPr="007C5CD6">
                              <w:t>Illustrating that light diverging from one point on the object enters every part of the lens, thus the image cannot be "cut" by something blocking part of the lens.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4D4F2C" id="Text Box 1" o:spid="_x0000_s1029" type="#_x0000_t202" style="position:absolute;left:0;text-align:left;margin-left:209.6pt;margin-top:200.45pt;width:271.65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" stroked="f">
                <v:textbox style="mso-fit-shape-to-text:t" inset="0,0,0,0">
                  <w:txbxContent>
                    <w:p w14:paraId="1E1AB3FD" w14:textId="18650BA7" w:rsidR="00625B3D" w:rsidRPr="005F1978" w:rsidRDefault="00625B3D" w:rsidP="00625B3D">
                      <w:pPr>
                        <w:pStyle w:val="Caption"/>
                        <w:rPr>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3</w:t>
                      </w:r>
                      <w:r w:rsidR="00045AD1">
                        <w:rPr>
                          <w:noProof/>
                        </w:rPr>
                        <w:fldChar w:fldCharType="end"/>
                      </w:r>
                      <w:r>
                        <w:t>.</w:t>
                      </w:r>
                      <w:r w:rsidRPr="007C5CD6">
                        <w:t>Illustrating that light diverging from one point on the object enters every part of the lens, thus the image cannot be "cut" by something blocking part of the lens.</w:t>
                      </w:r>
                    </w:p>
                  </w:txbxContent>
                </v:textbox>
                <w10:wrap type="square"/>
              </v:shape>
            </w:pict>
          </mc:Fallback>
        </mc:AlternateContent>
      </w:r>
      <w:r>
        <w:rPr>
          <w:noProof/>
        </w:rPr>
        <w:drawing>
          <wp:anchor distT="0" distB="0" distL="114300" distR="114300" simplePos="0" relativeHeight="251704320" behindDoc="0" locked="0" layoutInCell="1" allowOverlap="1" wp14:anchorId="25503A89" wp14:editId="615B781D">
            <wp:simplePos x="0" y="0"/>
            <wp:positionH relativeFrom="column">
              <wp:posOffset>3593465</wp:posOffset>
            </wp:positionH>
            <wp:positionV relativeFrom="paragraph">
              <wp:posOffset>-17145</wp:posOffset>
            </wp:positionV>
            <wp:extent cx="1561465" cy="3449955"/>
            <wp:effectExtent l="27305" t="10795" r="27940" b="279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tics_2.jpg"/>
                    <pic:cNvPicPr/>
                  </pic:nvPicPr>
                  <pic:blipFill rotWithShape="1">
                    <a:blip r:embed="rId10" cstate="print">
                      <a:extLst>
                        <a:ext uri="{28A0092B-C50C-407E-A947-70E740481C1C}">
                          <a14:useLocalDpi xmlns:a14="http://schemas.microsoft.com/office/drawing/2010/main" val="0"/>
                        </a:ext>
                      </a:extLst>
                    </a:blip>
                    <a:srcRect l="9143" r="11888"/>
                    <a:stretch/>
                  </pic:blipFill>
                  <pic:spPr bwMode="auto">
                    <a:xfrm rot="16200000">
                      <a:off x="0" y="0"/>
                      <a:ext cx="1561465" cy="344995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6810D7">
        <w:rPr>
          <w:rFonts w:ascii="Times New Roman" w:hAnsi="Times New Roman" w:cs="Times New Roman"/>
        </w:rPr>
        <w:t xml:space="preserve">Both image schemes account for findings on students’ </w:t>
      </w:r>
      <w:r w:rsidR="00B7443C">
        <w:rPr>
          <w:rFonts w:ascii="Times New Roman" w:hAnsi="Times New Roman" w:cs="Times New Roman"/>
        </w:rPr>
        <w:t xml:space="preserve">struggles </w:t>
      </w:r>
      <w:r w:rsidR="00F62684">
        <w:rPr>
          <w:rFonts w:ascii="Times New Roman" w:hAnsi="Times New Roman" w:cs="Times New Roman"/>
        </w:rPr>
        <w:t>with</w:t>
      </w:r>
      <w:r w:rsidR="006810D7">
        <w:rPr>
          <w:rFonts w:ascii="Times New Roman" w:hAnsi="Times New Roman" w:cs="Times New Roman"/>
        </w:rPr>
        <w:t xml:space="preserve"> predicting changes to an image as a result of altering an optical apparatus (Goldberg &amp;McDermott, 1987; Goldberg &amp; McDermott, 1986; Layman, 1979). </w:t>
      </w:r>
      <w:r w:rsidR="00933B5E">
        <w:rPr>
          <w:rFonts w:ascii="Times New Roman" w:hAnsi="Times New Roman" w:cs="Times New Roman"/>
        </w:rPr>
        <w:t xml:space="preserve">The students’ use of ray diagrams indicated they did not realize that </w:t>
      </w:r>
      <w:r w:rsidR="00F62684">
        <w:rPr>
          <w:rFonts w:ascii="Times New Roman" w:hAnsi="Times New Roman" w:cs="Times New Roman"/>
        </w:rPr>
        <w:t>principal rays</w:t>
      </w:r>
      <w:r w:rsidR="00933B5E">
        <w:rPr>
          <w:rFonts w:ascii="Times New Roman" w:hAnsi="Times New Roman" w:cs="Times New Roman"/>
        </w:rPr>
        <w:t xml:space="preserve"> are merely convenient rays to determine the location of the image</w:t>
      </w:r>
      <w:r w:rsidR="00F62684">
        <w:rPr>
          <w:rFonts w:ascii="Times New Roman" w:hAnsi="Times New Roman" w:cs="Times New Roman"/>
        </w:rPr>
        <w:t xml:space="preserve"> and not in fact the only ones by which an image can be formed</w:t>
      </w:r>
      <w:r w:rsidR="00933B5E">
        <w:rPr>
          <w:rFonts w:ascii="Times New Roman" w:hAnsi="Times New Roman" w:cs="Times New Roman"/>
        </w:rPr>
        <w:t xml:space="preserve">. </w:t>
      </w:r>
      <w:r w:rsidR="00B7443C">
        <w:rPr>
          <w:rFonts w:ascii="Times New Roman" w:hAnsi="Times New Roman" w:cs="Times New Roman"/>
        </w:rPr>
        <w:t xml:space="preserve">For example, if part of a thin lens is blocked, few students correctly predicted that the brightness of the image would decrease. Instead, many predicted some part of the image would disappear, as if the image was cut where the lens was blocked (Goldberg &amp; McDermott, 1987). </w:t>
      </w:r>
      <w:r w:rsidR="00A562EC">
        <w:rPr>
          <w:rFonts w:ascii="Times New Roman" w:hAnsi="Times New Roman" w:cs="Times New Roman"/>
        </w:rPr>
        <w:t>If students had the experience of drawing multiple rays</w:t>
      </w:r>
      <w:r w:rsidR="00412396">
        <w:rPr>
          <w:rFonts w:ascii="Times New Roman" w:hAnsi="Times New Roman" w:cs="Times New Roman"/>
        </w:rPr>
        <w:t xml:space="preserve"> as in Figure 3</w:t>
      </w:r>
      <w:r w:rsidR="00A562EC">
        <w:rPr>
          <w:rFonts w:ascii="Times New Roman" w:hAnsi="Times New Roman" w:cs="Times New Roman"/>
        </w:rPr>
        <w:t xml:space="preserve">, they may understand more fully that light from any point on the object passes through all sections of the lens (Grayson, 1995). With this understanding, blocking part of the lens does not stop the formation of the image but only diminishes the amount of light contributing to its formation. </w:t>
      </w:r>
    </w:p>
    <w:p w14:paraId="0A9589B7" w14:textId="25446B29" w:rsidR="00CF42E2" w:rsidRPr="00136A68" w:rsidRDefault="00796EB2" w:rsidP="00D54089">
      <w:pPr>
        <w:spacing w:line="480" w:lineRule="auto"/>
        <w:jc w:val="both"/>
        <w:rPr>
          <w:rFonts w:ascii="Times New Roman" w:hAnsi="Times New Roman" w:cs="Times New Roman"/>
          <w:b/>
        </w:rPr>
      </w:pPr>
      <w:r>
        <w:rPr>
          <w:rFonts w:ascii="Times New Roman" w:hAnsi="Times New Roman" w:cs="Times New Roman"/>
          <w:b/>
        </w:rPr>
        <w:t>Students’ s</w:t>
      </w:r>
      <w:r w:rsidR="00A830F3">
        <w:rPr>
          <w:rFonts w:ascii="Times New Roman" w:hAnsi="Times New Roman" w:cs="Times New Roman"/>
          <w:b/>
        </w:rPr>
        <w:t>emantic</w:t>
      </w:r>
      <w:r w:rsidR="00CF42E2">
        <w:rPr>
          <w:rFonts w:ascii="Times New Roman" w:hAnsi="Times New Roman" w:cs="Times New Roman"/>
          <w:b/>
        </w:rPr>
        <w:t xml:space="preserve"> </w:t>
      </w:r>
      <w:r>
        <w:rPr>
          <w:rFonts w:ascii="Times New Roman" w:hAnsi="Times New Roman" w:cs="Times New Roman"/>
          <w:b/>
        </w:rPr>
        <w:t>difficulties with i</w:t>
      </w:r>
      <w:r w:rsidR="00CF42E2">
        <w:rPr>
          <w:rFonts w:ascii="Times New Roman" w:hAnsi="Times New Roman" w:cs="Times New Roman"/>
          <w:b/>
        </w:rPr>
        <w:t>mages</w:t>
      </w:r>
    </w:p>
    <w:p w14:paraId="3D4B4A43" w14:textId="3C8F0E80" w:rsidR="005E6192" w:rsidRDefault="00CF42E2" w:rsidP="005E6192">
      <w:pPr>
        <w:spacing w:line="480" w:lineRule="auto"/>
        <w:ind w:firstLine="720"/>
        <w:rPr>
          <w:rFonts w:ascii="Times New Roman" w:hAnsi="Times New Roman" w:cs="Times New Roman"/>
        </w:rPr>
      </w:pPr>
      <w:r w:rsidRPr="00136A68">
        <w:rPr>
          <w:rFonts w:ascii="Times New Roman" w:hAnsi="Times New Roman" w:cs="Times New Roman"/>
        </w:rPr>
        <w:t>The very term “image” is not a well</w:t>
      </w:r>
      <w:r>
        <w:rPr>
          <w:rFonts w:ascii="Times New Roman" w:hAnsi="Times New Roman" w:cs="Times New Roman"/>
        </w:rPr>
        <w:t>-</w:t>
      </w:r>
      <w:r w:rsidRPr="00136A68">
        <w:rPr>
          <w:rFonts w:ascii="Times New Roman" w:hAnsi="Times New Roman" w:cs="Times New Roman"/>
        </w:rPr>
        <w:t>defined idea in physics texts, and students are left to assemble their own definit</w:t>
      </w:r>
      <w:r w:rsidR="00A830F3">
        <w:rPr>
          <w:rFonts w:ascii="Times New Roman" w:hAnsi="Times New Roman" w:cs="Times New Roman"/>
        </w:rPr>
        <w:t xml:space="preserve">ion of an image through context </w:t>
      </w:r>
      <w:r w:rsidRPr="00136A68">
        <w:rPr>
          <w:rFonts w:ascii="Times New Roman" w:hAnsi="Times New Roman" w:cs="Times New Roman"/>
        </w:rPr>
        <w:t>(</w:t>
      </w:r>
      <w:proofErr w:type="spellStart"/>
      <w:r w:rsidRPr="00136A68">
        <w:rPr>
          <w:rFonts w:ascii="Times New Roman" w:hAnsi="Times New Roman" w:cs="Times New Roman"/>
        </w:rPr>
        <w:t>Galili</w:t>
      </w:r>
      <w:proofErr w:type="spellEnd"/>
      <w:r>
        <w:rPr>
          <w:rFonts w:ascii="Times New Roman" w:hAnsi="Times New Roman" w:cs="Times New Roman"/>
        </w:rPr>
        <w:t xml:space="preserve"> and Goldberg, 1993</w:t>
      </w:r>
      <w:r w:rsidRPr="00136A68">
        <w:rPr>
          <w:rFonts w:ascii="Times New Roman" w:hAnsi="Times New Roman" w:cs="Times New Roman"/>
        </w:rPr>
        <w:t>)</w:t>
      </w:r>
      <w:r w:rsidR="00541385">
        <w:rPr>
          <w:rFonts w:ascii="Times New Roman" w:hAnsi="Times New Roman" w:cs="Times New Roman"/>
        </w:rPr>
        <w:t>.</w:t>
      </w:r>
      <w:r w:rsidRPr="00136A68">
        <w:rPr>
          <w:rFonts w:ascii="Times New Roman" w:hAnsi="Times New Roman" w:cs="Times New Roman"/>
        </w:rPr>
        <w:t xml:space="preserve"> Frustratingly, the term “image” is used to describe three different optical phenomena: </w:t>
      </w:r>
      <w:r w:rsidR="00541385">
        <w:rPr>
          <w:rFonts w:ascii="Times New Roman" w:hAnsi="Times New Roman" w:cs="Times New Roman"/>
        </w:rPr>
        <w:t xml:space="preserve">a </w:t>
      </w:r>
      <w:r w:rsidRPr="00136A68">
        <w:rPr>
          <w:rFonts w:ascii="Times New Roman" w:hAnsi="Times New Roman" w:cs="Times New Roman"/>
        </w:rPr>
        <w:t xml:space="preserve">pinhole “image” or light pattern, a </w:t>
      </w:r>
      <w:r w:rsidR="0009018D">
        <w:rPr>
          <w:rFonts w:ascii="Times New Roman" w:hAnsi="Times New Roman" w:cs="Times New Roman"/>
        </w:rPr>
        <w:t>virtual image</w:t>
      </w:r>
      <w:r w:rsidRPr="00136A68">
        <w:rPr>
          <w:rFonts w:ascii="Times New Roman" w:hAnsi="Times New Roman" w:cs="Times New Roman"/>
        </w:rPr>
        <w:t>, and a real image.</w:t>
      </w:r>
      <w:r>
        <w:rPr>
          <w:rFonts w:ascii="Times New Roman" w:hAnsi="Times New Roman" w:cs="Times New Roman"/>
        </w:rPr>
        <w:t xml:space="preserve"> </w:t>
      </w:r>
      <w:r w:rsidRPr="00EE03CC">
        <w:rPr>
          <w:rFonts w:ascii="Times New Roman" w:hAnsi="Times New Roman" w:cs="Times New Roman"/>
        </w:rPr>
        <w:t>The language of “real image” and “virtual image” is unfortunate because of the everyday meanings of the words “real” and “virtual”. “Real” can mean that it is known to exist through the senses. If an image can be seen, then it is “real” in this sense of the word. “Virtual”</w:t>
      </w:r>
      <w:r w:rsidR="00665C10">
        <w:rPr>
          <w:rFonts w:ascii="Times New Roman" w:hAnsi="Times New Roman" w:cs="Times New Roman"/>
        </w:rPr>
        <w:t xml:space="preserve"> can allude to virtual reality </w:t>
      </w:r>
      <w:r w:rsidR="00541385">
        <w:rPr>
          <w:rFonts w:ascii="Times New Roman" w:hAnsi="Times New Roman" w:cs="Times New Roman"/>
        </w:rPr>
        <w:t>and holograms as</w:t>
      </w:r>
      <w:r w:rsidRPr="00EE03CC">
        <w:rPr>
          <w:rFonts w:ascii="Times New Roman" w:hAnsi="Times New Roman" w:cs="Times New Roman"/>
        </w:rPr>
        <w:t xml:space="preserve"> depicted in sci</w:t>
      </w:r>
      <w:r>
        <w:rPr>
          <w:rFonts w:ascii="Times New Roman" w:hAnsi="Times New Roman" w:cs="Times New Roman"/>
        </w:rPr>
        <w:t>ence</w:t>
      </w:r>
      <w:r w:rsidRPr="00EE03CC">
        <w:rPr>
          <w:rFonts w:ascii="Times New Roman" w:hAnsi="Times New Roman" w:cs="Times New Roman"/>
        </w:rPr>
        <w:t>-fi</w:t>
      </w:r>
      <w:r>
        <w:rPr>
          <w:rFonts w:ascii="Times New Roman" w:hAnsi="Times New Roman" w:cs="Times New Roman"/>
        </w:rPr>
        <w:t>ction</w:t>
      </w:r>
      <w:r w:rsidRPr="00EE03CC">
        <w:rPr>
          <w:rFonts w:ascii="Times New Roman" w:hAnsi="Times New Roman" w:cs="Times New Roman"/>
        </w:rPr>
        <w:t xml:space="preserve"> movies. </w:t>
      </w:r>
      <w:r w:rsidR="00541385">
        <w:rPr>
          <w:rFonts w:ascii="Times New Roman" w:hAnsi="Times New Roman" w:cs="Times New Roman"/>
        </w:rPr>
        <w:t>If something</w:t>
      </w:r>
      <w:r w:rsidRPr="00EE03CC">
        <w:rPr>
          <w:rFonts w:ascii="Times New Roman" w:hAnsi="Times New Roman" w:cs="Times New Roman"/>
        </w:rPr>
        <w:t xml:space="preserve"> is virtual then it can be se</w:t>
      </w:r>
      <w:r w:rsidR="0009018D">
        <w:rPr>
          <w:rFonts w:ascii="Times New Roman" w:hAnsi="Times New Roman" w:cs="Times New Roman"/>
        </w:rPr>
        <w:t>en, but is not physically there so</w:t>
      </w:r>
      <w:r w:rsidRPr="00EE03CC">
        <w:rPr>
          <w:rFonts w:ascii="Times New Roman" w:hAnsi="Times New Roman" w:cs="Times New Roman"/>
        </w:rPr>
        <w:t xml:space="preserve"> it cannot be touched or felt. This idea can describe both real and virtual images, and thus lead to distracting and confusing sense-making for students</w:t>
      </w:r>
      <w:r w:rsidR="00665C10">
        <w:rPr>
          <w:rFonts w:ascii="Times New Roman" w:hAnsi="Times New Roman" w:cs="Times New Roman"/>
        </w:rPr>
        <w:t>.</w:t>
      </w:r>
      <w:r w:rsidRPr="00EE03CC">
        <w:rPr>
          <w:rFonts w:ascii="Times New Roman" w:hAnsi="Times New Roman" w:cs="Times New Roman"/>
        </w:rPr>
        <w:t xml:space="preserve"> </w:t>
      </w:r>
      <w:r w:rsidRPr="00136A68">
        <w:rPr>
          <w:rFonts w:ascii="Times New Roman" w:hAnsi="Times New Roman" w:cs="Times New Roman"/>
        </w:rPr>
        <w:t xml:space="preserve">In the spirit of </w:t>
      </w:r>
      <w:r w:rsidR="00D54089">
        <w:rPr>
          <w:rFonts w:ascii="Times New Roman" w:hAnsi="Times New Roman" w:cs="Times New Roman"/>
          <w:noProof/>
        </w:rPr>
        <w:lastRenderedPageBreak/>
        <w:drawing>
          <wp:anchor distT="0" distB="0" distL="114300" distR="114300" simplePos="0" relativeHeight="251707392" behindDoc="0" locked="0" layoutInCell="1" allowOverlap="1" wp14:anchorId="72A24110" wp14:editId="3E384F32">
            <wp:simplePos x="0" y="0"/>
            <wp:positionH relativeFrom="column">
              <wp:posOffset>3613785</wp:posOffset>
            </wp:positionH>
            <wp:positionV relativeFrom="paragraph">
              <wp:posOffset>314960</wp:posOffset>
            </wp:positionV>
            <wp:extent cx="1769745" cy="2568575"/>
            <wp:effectExtent l="19685" t="18415" r="21590" b="215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tics_3.jpg"/>
                    <pic:cNvPicPr/>
                  </pic:nvPicPr>
                  <pic:blipFill rotWithShape="1">
                    <a:blip r:embed="rId11" cstate="print">
                      <a:extLst>
                        <a:ext uri="{28A0092B-C50C-407E-A947-70E740481C1C}">
                          <a14:useLocalDpi xmlns:a14="http://schemas.microsoft.com/office/drawing/2010/main" val="0"/>
                        </a:ext>
                      </a:extLst>
                    </a:blip>
                    <a:srcRect l="5800" t="5107" r="8669" b="3880"/>
                    <a:stretch/>
                  </pic:blipFill>
                  <pic:spPr bwMode="auto">
                    <a:xfrm rot="16200000">
                      <a:off x="0" y="0"/>
                      <a:ext cx="1769745" cy="25685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6A68">
        <w:rPr>
          <w:rFonts w:ascii="Times New Roman" w:hAnsi="Times New Roman" w:cs="Times New Roman"/>
        </w:rPr>
        <w:t xml:space="preserve">building on students’ existing frameworks of light and vision, it would likely </w:t>
      </w:r>
      <w:r w:rsidR="0009018D">
        <w:rPr>
          <w:rFonts w:ascii="Times New Roman" w:hAnsi="Times New Roman" w:cs="Times New Roman"/>
        </w:rPr>
        <w:t xml:space="preserve">benefit </w:t>
      </w:r>
      <w:r w:rsidRPr="00136A68">
        <w:rPr>
          <w:rFonts w:ascii="Times New Roman" w:hAnsi="Times New Roman" w:cs="Times New Roman"/>
        </w:rPr>
        <w:t xml:space="preserve">students </w:t>
      </w:r>
      <w:r w:rsidR="0009018D">
        <w:rPr>
          <w:rFonts w:ascii="Times New Roman" w:hAnsi="Times New Roman" w:cs="Times New Roman"/>
        </w:rPr>
        <w:t xml:space="preserve">to begin image exploration by </w:t>
      </w:r>
      <w:r w:rsidRPr="00136A68">
        <w:rPr>
          <w:rFonts w:ascii="Times New Roman" w:hAnsi="Times New Roman" w:cs="Times New Roman"/>
        </w:rPr>
        <w:t>us</w:t>
      </w:r>
      <w:r w:rsidR="0009018D">
        <w:rPr>
          <w:rFonts w:ascii="Times New Roman" w:hAnsi="Times New Roman" w:cs="Times New Roman"/>
        </w:rPr>
        <w:t>ing familiar terms which are typically used</w:t>
      </w:r>
      <w:r w:rsidRPr="00136A68">
        <w:rPr>
          <w:rFonts w:ascii="Times New Roman" w:hAnsi="Times New Roman" w:cs="Times New Roman"/>
        </w:rPr>
        <w:t xml:space="preserve"> outside of the classroom. </w:t>
      </w:r>
    </w:p>
    <w:p w14:paraId="5F3BC026" w14:textId="45244D90" w:rsidR="00CF42E2" w:rsidRDefault="00D54089" w:rsidP="00C5005A">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00D7A67D" wp14:editId="2056D6CE">
                <wp:simplePos x="0" y="0"/>
                <wp:positionH relativeFrom="column">
                  <wp:posOffset>3209925</wp:posOffset>
                </wp:positionH>
                <wp:positionV relativeFrom="paragraph">
                  <wp:posOffset>1820545</wp:posOffset>
                </wp:positionV>
                <wp:extent cx="2581275" cy="6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581275" cy="635"/>
                        </a:xfrm>
                        <a:prstGeom prst="rect">
                          <a:avLst/>
                        </a:prstGeom>
                        <a:solidFill>
                          <a:prstClr val="white"/>
                        </a:solidFill>
                        <a:ln>
                          <a:noFill/>
                        </a:ln>
                      </wps:spPr>
                      <wps:txbx>
                        <w:txbxContent>
                          <w:p w14:paraId="266CB4FA" w14:textId="39F09178" w:rsidR="00CF42E2" w:rsidRPr="0049197E" w:rsidRDefault="00CF42E2" w:rsidP="00CF42E2">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4</w:t>
                            </w:r>
                            <w:r w:rsidR="00045AD1">
                              <w:rPr>
                                <w:noProof/>
                              </w:rPr>
                              <w:fldChar w:fldCharType="end"/>
                            </w:r>
                            <w:r>
                              <w:t>. Using dotted lines to represent the virtual path of photons. (</w:t>
                            </w:r>
                            <w:r w:rsidR="00E61680" w:rsidRPr="00CC7444">
                              <w:t>Author image after</w:t>
                            </w:r>
                            <w:r w:rsidR="00E61680">
                              <w:t xml:space="preserve"> </w:t>
                            </w:r>
                            <w:proofErr w:type="spellStart"/>
                            <w:r>
                              <w:t>Galili</w:t>
                            </w:r>
                            <w:proofErr w:type="spellEnd"/>
                            <w:r>
                              <w:t>, Goldberg, and Bendall, 1991).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D7A67D" id="_x0000_t202" coordsize="21600,21600" o:spt="202" path="m,l,21600r21600,l21600,xe">
                <v:stroke joinstyle="miter"/>
                <v:path gradientshapeok="t" o:connecttype="rect"/>
              </v:shapetype>
              <v:shape id="Text Box 30" o:spid="_x0000_s1030" type="#_x0000_t202" style="position:absolute;left:0;text-align:left;margin-left:252.75pt;margin-top:143.35pt;width:203.2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" stroked="f">
                <v:textbox style="mso-fit-shape-to-text:t" inset="0,0,0,0">
                  <w:txbxContent>
                    <w:p w14:paraId="266CB4FA" w14:textId="39F09178" w:rsidR="00CF42E2" w:rsidRPr="0049197E" w:rsidRDefault="00CF42E2" w:rsidP="00CF42E2">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4</w:t>
                      </w:r>
                      <w:r w:rsidR="00045AD1">
                        <w:rPr>
                          <w:noProof/>
                        </w:rPr>
                        <w:fldChar w:fldCharType="end"/>
                      </w:r>
                      <w:r>
                        <w:t>. Using dotted lines to represent the virtual path of photons. (</w:t>
                      </w:r>
                      <w:r w:rsidR="00E61680" w:rsidRPr="00CC7444">
                        <w:t>Author image after</w:t>
                      </w:r>
                      <w:r w:rsidR="00E61680">
                        <w:t xml:space="preserve"> </w:t>
                      </w:r>
                      <w:r>
                        <w:t>Galili, Goldberg, and Bendall, 1991).</w:t>
                      </w:r>
                    </w:p>
                  </w:txbxContent>
                </v:textbox>
                <w10:wrap type="square"/>
              </v:shape>
            </w:pict>
          </mc:Fallback>
        </mc:AlternateContent>
      </w:r>
      <w:r w:rsidR="00CF42E2" w:rsidRPr="00136A68">
        <w:rPr>
          <w:rFonts w:ascii="Times New Roman" w:hAnsi="Times New Roman" w:cs="Times New Roman"/>
        </w:rPr>
        <w:t xml:space="preserve">The instructor and students can use the term </w:t>
      </w:r>
      <w:r w:rsidR="00190CB6">
        <w:rPr>
          <w:rFonts w:ascii="Times New Roman" w:hAnsi="Times New Roman" w:cs="Times New Roman"/>
        </w:rPr>
        <w:t>“</w:t>
      </w:r>
      <w:r w:rsidR="00CF42E2" w:rsidRPr="00136A68">
        <w:rPr>
          <w:rFonts w:ascii="Times New Roman" w:hAnsi="Times New Roman" w:cs="Times New Roman"/>
        </w:rPr>
        <w:t>reflection</w:t>
      </w:r>
      <w:r w:rsidR="00190CB6">
        <w:rPr>
          <w:rFonts w:ascii="Times New Roman" w:hAnsi="Times New Roman" w:cs="Times New Roman"/>
        </w:rPr>
        <w:t>”</w:t>
      </w:r>
      <w:r w:rsidR="00CF42E2" w:rsidRPr="00136A68">
        <w:rPr>
          <w:rFonts w:ascii="Times New Roman" w:hAnsi="Times New Roman" w:cs="Times New Roman"/>
        </w:rPr>
        <w:t xml:space="preserve"> during the initial concept-building and ray diagramming of how the </w:t>
      </w:r>
      <w:r w:rsidR="00190CB6">
        <w:rPr>
          <w:rFonts w:ascii="Times New Roman" w:hAnsi="Times New Roman" w:cs="Times New Roman"/>
        </w:rPr>
        <w:t>virtual image</w:t>
      </w:r>
      <w:r w:rsidR="00CF42E2" w:rsidRPr="00136A68">
        <w:rPr>
          <w:rFonts w:ascii="Times New Roman" w:hAnsi="Times New Roman" w:cs="Times New Roman"/>
        </w:rPr>
        <w:t xml:space="preserve"> forms. Because the location of the reflection is the result of rays </w:t>
      </w:r>
      <w:r w:rsidR="00CF42E2">
        <w:rPr>
          <w:rFonts w:ascii="Times New Roman" w:hAnsi="Times New Roman" w:cs="Times New Roman"/>
          <w:i/>
        </w:rPr>
        <w:t>apparently</w:t>
      </w:r>
      <w:r w:rsidR="00CF42E2" w:rsidRPr="00136A68">
        <w:rPr>
          <w:rFonts w:ascii="Times New Roman" w:hAnsi="Times New Roman" w:cs="Times New Roman"/>
        </w:rPr>
        <w:t xml:space="preserve"> diverging from that location, the instructor can lead students to describe this as a virtual location. “Virtual” because it appears to be located there but is in fact not found that many meters on the </w:t>
      </w:r>
      <w:r w:rsidR="0009018D">
        <w:rPr>
          <w:rFonts w:ascii="Times New Roman" w:hAnsi="Times New Roman" w:cs="Times New Roman"/>
        </w:rPr>
        <w:t>other side of the mirror. T</w:t>
      </w:r>
      <w:r w:rsidR="00CF42E2" w:rsidRPr="00136A68">
        <w:rPr>
          <w:rFonts w:ascii="Times New Roman" w:hAnsi="Times New Roman" w:cs="Times New Roman"/>
        </w:rPr>
        <w:t>he in</w:t>
      </w:r>
      <w:r w:rsidR="0009018D">
        <w:rPr>
          <w:rFonts w:ascii="Times New Roman" w:hAnsi="Times New Roman" w:cs="Times New Roman"/>
        </w:rPr>
        <w:t>structor can then suggest</w:t>
      </w:r>
      <w:r w:rsidR="00CF42E2" w:rsidRPr="00136A68">
        <w:rPr>
          <w:rFonts w:ascii="Times New Roman" w:hAnsi="Times New Roman" w:cs="Times New Roman"/>
        </w:rPr>
        <w:t xml:space="preserve"> </w:t>
      </w:r>
      <w:r w:rsidR="0009018D">
        <w:rPr>
          <w:rFonts w:ascii="Times New Roman" w:hAnsi="Times New Roman" w:cs="Times New Roman"/>
        </w:rPr>
        <w:t xml:space="preserve">using </w:t>
      </w:r>
      <w:r w:rsidR="00CF42E2" w:rsidRPr="00136A68">
        <w:rPr>
          <w:rFonts w:ascii="Times New Roman" w:hAnsi="Times New Roman" w:cs="Times New Roman"/>
        </w:rPr>
        <w:t>dotted lines to represent the “virtual” path o</w:t>
      </w:r>
      <w:r w:rsidR="0009018D">
        <w:rPr>
          <w:rFonts w:ascii="Times New Roman" w:hAnsi="Times New Roman" w:cs="Times New Roman"/>
        </w:rPr>
        <w:t xml:space="preserve">f photons in their ray diagrams </w:t>
      </w:r>
      <w:r w:rsidRPr="00CC7444">
        <w:rPr>
          <w:rFonts w:ascii="Times New Roman" w:hAnsi="Times New Roman" w:cs="Times New Roman"/>
        </w:rPr>
        <w:t>(Fig 4)</w:t>
      </w:r>
      <w:r w:rsidR="0009018D" w:rsidRPr="00CC7444">
        <w:rPr>
          <w:rFonts w:ascii="Times New Roman" w:hAnsi="Times New Roman" w:cs="Times New Roman"/>
        </w:rPr>
        <w:t>.</w:t>
      </w:r>
      <w:r w:rsidR="0009018D">
        <w:rPr>
          <w:rFonts w:ascii="Times New Roman" w:hAnsi="Times New Roman" w:cs="Times New Roman"/>
        </w:rPr>
        <w:t xml:space="preserve"> In this way</w:t>
      </w:r>
      <w:r w:rsidR="00CF42E2" w:rsidRPr="00136A68">
        <w:rPr>
          <w:rFonts w:ascii="Times New Roman" w:hAnsi="Times New Roman" w:cs="Times New Roman"/>
        </w:rPr>
        <w:t xml:space="preserve"> the term “virtual image” can replace the ter</w:t>
      </w:r>
      <w:r w:rsidR="0009018D">
        <w:rPr>
          <w:rFonts w:ascii="Times New Roman" w:hAnsi="Times New Roman" w:cs="Times New Roman"/>
        </w:rPr>
        <w:t>m “reflection” with a lot less confusion</w:t>
      </w:r>
      <w:r w:rsidR="00CF42E2" w:rsidRPr="00136A68">
        <w:rPr>
          <w:rFonts w:ascii="Times New Roman" w:hAnsi="Times New Roman" w:cs="Times New Roman"/>
        </w:rPr>
        <w:t xml:space="preserve"> </w:t>
      </w:r>
      <w:r w:rsidR="0009018D">
        <w:rPr>
          <w:rFonts w:ascii="Times New Roman" w:hAnsi="Times New Roman" w:cs="Times New Roman"/>
        </w:rPr>
        <w:t>for</w:t>
      </w:r>
      <w:r w:rsidR="00CF42E2" w:rsidRPr="00136A68">
        <w:rPr>
          <w:rFonts w:ascii="Times New Roman" w:hAnsi="Times New Roman" w:cs="Times New Roman"/>
        </w:rPr>
        <w:t xml:space="preserve"> students. </w:t>
      </w:r>
    </w:p>
    <w:p w14:paraId="5807BE41" w14:textId="7FA19884" w:rsidR="00CF42E2" w:rsidRPr="00136A68" w:rsidRDefault="00D54089" w:rsidP="00CF42E2">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708416" behindDoc="0" locked="0" layoutInCell="1" allowOverlap="1" wp14:anchorId="042D57E1" wp14:editId="6CF5EDFA">
            <wp:simplePos x="0" y="0"/>
            <wp:positionH relativeFrom="column">
              <wp:posOffset>4511040</wp:posOffset>
            </wp:positionH>
            <wp:positionV relativeFrom="paragraph">
              <wp:posOffset>1337310</wp:posOffset>
            </wp:positionV>
            <wp:extent cx="1729740" cy="2282190"/>
            <wp:effectExtent l="28575" t="9525" r="13335" b="133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tics_4.jpg"/>
                    <pic:cNvPicPr/>
                  </pic:nvPicPr>
                  <pic:blipFill rotWithShape="1">
                    <a:blip r:embed="rId12" cstate="print">
                      <a:extLst>
                        <a:ext uri="{28A0092B-C50C-407E-A947-70E740481C1C}">
                          <a14:useLocalDpi xmlns:a14="http://schemas.microsoft.com/office/drawing/2010/main" val="0"/>
                        </a:ext>
                      </a:extLst>
                    </a:blip>
                    <a:srcRect l="16469" t="4162" r="4987" b="8530"/>
                    <a:stretch/>
                  </pic:blipFill>
                  <pic:spPr bwMode="auto">
                    <a:xfrm rot="16200000">
                      <a:off x="0" y="0"/>
                      <a:ext cx="1729740" cy="228219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CF42E2" w:rsidRPr="008340CA" w:rsidDel="002A61BA">
        <w:rPr>
          <w:rFonts w:ascii="Times New Roman" w:hAnsi="Times New Roman" w:cs="Times New Roman"/>
        </w:rPr>
        <w:t xml:space="preserve"> </w:t>
      </w:r>
      <w:r w:rsidR="00664FEC" w:rsidRPr="00136A68">
        <w:rPr>
          <w:rFonts w:ascii="Times New Roman" w:hAnsi="Times New Roman" w:cs="Times New Roman"/>
        </w:rPr>
        <w:t xml:space="preserve">The instructor can lead students down a similar thought process </w:t>
      </w:r>
      <w:r w:rsidR="00190CB6">
        <w:rPr>
          <w:rFonts w:ascii="Times New Roman" w:hAnsi="Times New Roman" w:cs="Times New Roman"/>
        </w:rPr>
        <w:t>with the real</w:t>
      </w:r>
      <w:r w:rsidR="00664FEC" w:rsidRPr="00136A68">
        <w:rPr>
          <w:rFonts w:ascii="Times New Roman" w:hAnsi="Times New Roman" w:cs="Times New Roman"/>
        </w:rPr>
        <w:t xml:space="preserve"> image discussion.</w:t>
      </w:r>
      <w:r w:rsidR="00190CB6">
        <w:rPr>
          <w:rFonts w:ascii="Times New Roman" w:hAnsi="Times New Roman" w:cs="Times New Roman"/>
        </w:rPr>
        <w:t xml:space="preserve"> Students might use the term “hologram” for an aerial image or “projection” for a real image viewed on a screen in the initial concept building and ray diagramming.</w:t>
      </w:r>
      <w:r w:rsidR="00664FEC" w:rsidRPr="00136A68">
        <w:rPr>
          <w:rFonts w:ascii="Times New Roman" w:hAnsi="Times New Roman" w:cs="Times New Roman"/>
        </w:rPr>
        <w:t xml:space="preserve"> </w:t>
      </w:r>
      <w:r w:rsidR="00664FEC">
        <w:rPr>
          <w:rFonts w:ascii="Times New Roman" w:hAnsi="Times New Roman" w:cs="Times New Roman"/>
        </w:rPr>
        <w:t>The</w:t>
      </w:r>
      <w:r w:rsidR="00CF42E2" w:rsidRPr="00136A68">
        <w:rPr>
          <w:rFonts w:ascii="Times New Roman" w:hAnsi="Times New Roman" w:cs="Times New Roman"/>
        </w:rPr>
        <w:t xml:space="preserve"> rays </w:t>
      </w:r>
      <w:r w:rsidR="00664FEC">
        <w:rPr>
          <w:rFonts w:ascii="Times New Roman" w:hAnsi="Times New Roman" w:cs="Times New Roman"/>
        </w:rPr>
        <w:t xml:space="preserve">in their diagrams </w:t>
      </w:r>
      <w:r w:rsidR="00CF42E2" w:rsidRPr="00136A68">
        <w:rPr>
          <w:rFonts w:ascii="Times New Roman" w:hAnsi="Times New Roman" w:cs="Times New Roman"/>
        </w:rPr>
        <w:t>are representing actual</w:t>
      </w:r>
      <w:r w:rsidR="00664FEC">
        <w:rPr>
          <w:rFonts w:ascii="Times New Roman" w:hAnsi="Times New Roman" w:cs="Times New Roman"/>
        </w:rPr>
        <w:t>, real</w:t>
      </w:r>
      <w:r w:rsidR="00CF42E2" w:rsidRPr="00136A68">
        <w:rPr>
          <w:rFonts w:ascii="Times New Roman" w:hAnsi="Times New Roman" w:cs="Times New Roman"/>
        </w:rPr>
        <w:t xml:space="preserve"> photons coming from the </w:t>
      </w:r>
      <w:r w:rsidR="00190CB6">
        <w:rPr>
          <w:rFonts w:ascii="Times New Roman" w:hAnsi="Times New Roman" w:cs="Times New Roman"/>
        </w:rPr>
        <w:t>image</w:t>
      </w:r>
      <w:r w:rsidR="00CF42E2" w:rsidRPr="00136A68">
        <w:rPr>
          <w:rFonts w:ascii="Times New Roman" w:hAnsi="Times New Roman" w:cs="Times New Roman"/>
        </w:rPr>
        <w:t xml:space="preserve"> to the observer’s eye</w:t>
      </w:r>
      <w:r w:rsidR="00664FEC">
        <w:rPr>
          <w:rFonts w:ascii="Times New Roman" w:hAnsi="Times New Roman" w:cs="Times New Roman"/>
        </w:rPr>
        <w:t xml:space="preserve">. </w:t>
      </w:r>
      <w:r w:rsidR="00190CB6">
        <w:rPr>
          <w:rFonts w:ascii="Times New Roman" w:hAnsi="Times New Roman" w:cs="Times New Roman"/>
        </w:rPr>
        <w:t xml:space="preserve"> The hologram or projection</w:t>
      </w:r>
      <w:r w:rsidR="00CF42E2" w:rsidRPr="00136A68">
        <w:rPr>
          <w:rFonts w:ascii="Times New Roman" w:hAnsi="Times New Roman" w:cs="Times New Roman"/>
        </w:rPr>
        <w:t xml:space="preserve"> must be called somethin</w:t>
      </w:r>
      <w:r w:rsidR="00664FEC">
        <w:rPr>
          <w:rFonts w:ascii="Times New Roman" w:hAnsi="Times New Roman" w:cs="Times New Roman"/>
        </w:rPr>
        <w:t>g different than</w:t>
      </w:r>
      <w:r w:rsidR="00CF42E2" w:rsidRPr="00136A68">
        <w:rPr>
          <w:rFonts w:ascii="Times New Roman" w:hAnsi="Times New Roman" w:cs="Times New Roman"/>
        </w:rPr>
        <w:t xml:space="preserve"> “virtual”- a “real” image.  In this way a distinction between real and virtual images can more clearly be drawn by students. </w:t>
      </w:r>
    </w:p>
    <w:p w14:paraId="6834A1CD" w14:textId="641E75FF" w:rsidR="005D2BE1" w:rsidRPr="005D2BE1" w:rsidRDefault="00796EB2" w:rsidP="00796EB2">
      <w:pPr>
        <w:spacing w:line="480" w:lineRule="auto"/>
        <w:rPr>
          <w:rFonts w:ascii="Times New Roman" w:hAnsi="Times New Roman" w:cs="Times New Roman"/>
          <w:b/>
        </w:rPr>
      </w:pPr>
      <w:r>
        <w:rPr>
          <w:rFonts w:ascii="Times New Roman" w:hAnsi="Times New Roman" w:cs="Times New Roman"/>
          <w:b/>
        </w:rPr>
        <w:t>Student’s Ideas about</w:t>
      </w:r>
      <w:r w:rsidR="005D2BE1" w:rsidRPr="00190CB6">
        <w:rPr>
          <w:rFonts w:ascii="Times New Roman" w:hAnsi="Times New Roman" w:cs="Times New Roman"/>
          <w:b/>
        </w:rPr>
        <w:t xml:space="preserve"> the</w:t>
      </w:r>
      <w:r w:rsidR="005D2BE1">
        <w:rPr>
          <w:rFonts w:ascii="Times New Roman" w:hAnsi="Times New Roman" w:cs="Times New Roman"/>
          <w:b/>
          <w:i/>
        </w:rPr>
        <w:t xml:space="preserve"> </w:t>
      </w:r>
      <w:r>
        <w:rPr>
          <w:rFonts w:ascii="Times New Roman" w:hAnsi="Times New Roman" w:cs="Times New Roman"/>
          <w:b/>
        </w:rPr>
        <w:t>Role of the O</w:t>
      </w:r>
      <w:r w:rsidR="003C4A9E">
        <w:rPr>
          <w:rFonts w:ascii="Times New Roman" w:hAnsi="Times New Roman" w:cs="Times New Roman"/>
          <w:b/>
        </w:rPr>
        <w:t xml:space="preserve">bserver </w:t>
      </w:r>
      <w:r>
        <w:rPr>
          <w:rFonts w:ascii="Times New Roman" w:hAnsi="Times New Roman" w:cs="Times New Roman"/>
          <w:b/>
        </w:rPr>
        <w:t>with Virtual Images</w:t>
      </w:r>
    </w:p>
    <w:p w14:paraId="1A7E397C" w14:textId="5287C26F" w:rsidR="007F20FB" w:rsidRDefault="00625B3D" w:rsidP="00A0277D">
      <w:pPr>
        <w:spacing w:line="480" w:lineRule="auto"/>
        <w:ind w:firstLine="720"/>
        <w:rPr>
          <w:rFonts w:ascii="Times New Roman" w:hAnsi="Times New Roman" w:cs="Times New Roman"/>
        </w:rPr>
      </w:pPr>
      <w:r w:rsidRPr="00D54089">
        <w:rPr>
          <w:noProof/>
          <w:highlight w:val="yellow"/>
        </w:rPr>
        <mc:AlternateContent>
          <mc:Choice Requires="wps">
            <w:drawing>
              <wp:anchor distT="0" distB="0" distL="114300" distR="114300" simplePos="0" relativeHeight="251684864" behindDoc="0" locked="0" layoutInCell="1" allowOverlap="1" wp14:anchorId="5380DE79" wp14:editId="2C5733D4">
                <wp:simplePos x="0" y="0"/>
                <wp:positionH relativeFrom="column">
                  <wp:posOffset>4236720</wp:posOffset>
                </wp:positionH>
                <wp:positionV relativeFrom="paragraph">
                  <wp:posOffset>1649730</wp:posOffset>
                </wp:positionV>
                <wp:extent cx="1946275"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946275" cy="635"/>
                        </a:xfrm>
                        <a:prstGeom prst="rect">
                          <a:avLst/>
                        </a:prstGeom>
                        <a:solidFill>
                          <a:prstClr val="white"/>
                        </a:solidFill>
                        <a:ln>
                          <a:noFill/>
                        </a:ln>
                      </wps:spPr>
                      <wps:txbx>
                        <w:txbxContent>
                          <w:p w14:paraId="52E46362" w14:textId="4A370E50" w:rsidR="007F20FB" w:rsidRPr="00052DF9" w:rsidRDefault="007F20FB" w:rsidP="007F20FB">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5</w:t>
                            </w:r>
                            <w:r w:rsidR="00045AD1">
                              <w:rPr>
                                <w:noProof/>
                              </w:rPr>
                              <w:fldChar w:fldCharType="end"/>
                            </w:r>
                            <w:r>
                              <w:t>. Student concept that an image is formed regardless of an observer.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80DE79" id="Text Box 27" o:spid="_x0000_s1031" type="#_x0000_t202" style="position:absolute;left:0;text-align:left;margin-left:333.6pt;margin-top:129.9pt;width:153.25pt;height:.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" stroked="f">
                <v:textbox style="mso-fit-shape-to-text:t" inset="0,0,0,0">
                  <w:txbxContent>
                    <w:p w14:paraId="52E46362" w14:textId="4A370E50" w:rsidR="007F20FB" w:rsidRPr="00052DF9" w:rsidRDefault="007F20FB" w:rsidP="007F20FB">
                      <w:pPr>
                        <w:pStyle w:val="Caption"/>
                        <w:rPr>
                          <w:rFonts w:ascii="Times New Roman" w:hAnsi="Times New Roman" w:cs="Times New Roman"/>
                          <w:noProof/>
                        </w:rPr>
                      </w:pPr>
                      <w:r>
                        <w:t xml:space="preserve">Figure </w:t>
                      </w:r>
                      <w:fldSimple w:instr=" SEQ Figure \* ARABIC ">
                        <w:r w:rsidR="000950EC">
                          <w:rPr>
                            <w:noProof/>
                          </w:rPr>
                          <w:t>5</w:t>
                        </w:r>
                      </w:fldSimple>
                      <w:r>
                        <w:t>. Student concept that an image is formed regardless of an observer.</w:t>
                      </w:r>
                    </w:p>
                  </w:txbxContent>
                </v:textbox>
                <w10:wrap type="square"/>
              </v:shape>
            </w:pict>
          </mc:Fallback>
        </mc:AlternateContent>
      </w:r>
      <w:r w:rsidR="00A0277D">
        <w:rPr>
          <w:rFonts w:ascii="Times New Roman" w:hAnsi="Times New Roman" w:cs="Times New Roman"/>
        </w:rPr>
        <w:t>T</w:t>
      </w:r>
      <w:r w:rsidR="00370BB3" w:rsidRPr="00136A68">
        <w:rPr>
          <w:rFonts w:ascii="Times New Roman" w:hAnsi="Times New Roman" w:cs="Times New Roman"/>
        </w:rPr>
        <w:t>he emphasis on the ob</w:t>
      </w:r>
      <w:r w:rsidR="00C22B96">
        <w:rPr>
          <w:rFonts w:ascii="Times New Roman" w:hAnsi="Times New Roman" w:cs="Times New Roman"/>
        </w:rPr>
        <w:t>server is so weak in most texts</w:t>
      </w:r>
      <w:r w:rsidR="00370BB3" w:rsidRPr="00136A68">
        <w:rPr>
          <w:rFonts w:ascii="Times New Roman" w:hAnsi="Times New Roman" w:cs="Times New Roman"/>
        </w:rPr>
        <w:t xml:space="preserve"> that this translates to a poor understanding </w:t>
      </w:r>
      <w:r w:rsidR="00A0277D">
        <w:rPr>
          <w:rFonts w:ascii="Times New Roman" w:hAnsi="Times New Roman" w:cs="Times New Roman"/>
        </w:rPr>
        <w:t xml:space="preserve">that </w:t>
      </w:r>
      <w:r w:rsidR="00A0277D" w:rsidRPr="00136A68">
        <w:rPr>
          <w:rFonts w:ascii="Times New Roman" w:hAnsi="Times New Roman" w:cs="Times New Roman"/>
        </w:rPr>
        <w:t xml:space="preserve">“perception and formation of the virtual image </w:t>
      </w:r>
      <w:r w:rsidR="00A0277D">
        <w:rPr>
          <w:rFonts w:ascii="Times New Roman" w:hAnsi="Times New Roman" w:cs="Times New Roman"/>
        </w:rPr>
        <w:t>occur simultaneously” (</w:t>
      </w:r>
      <w:proofErr w:type="spellStart"/>
      <w:r w:rsidR="00A0277D">
        <w:rPr>
          <w:rFonts w:ascii="Times New Roman" w:hAnsi="Times New Roman" w:cs="Times New Roman"/>
        </w:rPr>
        <w:t>Kaltakci-</w:t>
      </w:r>
      <w:r w:rsidR="00A0277D" w:rsidRPr="00136A68">
        <w:rPr>
          <w:rFonts w:ascii="Times New Roman" w:hAnsi="Times New Roman" w:cs="Times New Roman"/>
        </w:rPr>
        <w:t>Gurel</w:t>
      </w:r>
      <w:proofErr w:type="spellEnd"/>
      <w:r w:rsidR="00A0277D">
        <w:rPr>
          <w:rFonts w:ascii="Times New Roman" w:hAnsi="Times New Roman" w:cs="Times New Roman"/>
        </w:rPr>
        <w:t xml:space="preserve">, </w:t>
      </w:r>
      <w:r w:rsidR="00A0277D" w:rsidRPr="00136A68">
        <w:rPr>
          <w:rFonts w:ascii="Times New Roman" w:hAnsi="Times New Roman" w:cs="Times New Roman"/>
        </w:rPr>
        <w:t>2013)</w:t>
      </w:r>
      <w:r w:rsidR="00A0277D">
        <w:rPr>
          <w:rFonts w:ascii="Times New Roman" w:hAnsi="Times New Roman" w:cs="Times New Roman"/>
        </w:rPr>
        <w:t xml:space="preserve">. </w:t>
      </w:r>
      <w:r w:rsidR="00531CBF">
        <w:rPr>
          <w:rFonts w:ascii="Times New Roman" w:hAnsi="Times New Roman" w:cs="Times New Roman"/>
        </w:rPr>
        <w:t xml:space="preserve">This allows for the student scheme of images as holistic reproductions of objects, as </w:t>
      </w:r>
      <w:r w:rsidR="00531CBF">
        <w:rPr>
          <w:rFonts w:ascii="Times New Roman" w:hAnsi="Times New Roman" w:cs="Times New Roman"/>
        </w:rPr>
        <w:lastRenderedPageBreak/>
        <w:t>discussed in an earlier section of this paper. Within this scheme,</w:t>
      </w:r>
      <w:r w:rsidR="00370BB3" w:rsidRPr="00136A68">
        <w:rPr>
          <w:rFonts w:ascii="Times New Roman" w:hAnsi="Times New Roman" w:cs="Times New Roman"/>
        </w:rPr>
        <w:t xml:space="preserve"> </w:t>
      </w:r>
      <w:r w:rsidR="00C22B96">
        <w:rPr>
          <w:rFonts w:ascii="Times New Roman" w:hAnsi="Times New Roman" w:cs="Times New Roman"/>
        </w:rPr>
        <w:t>student</w:t>
      </w:r>
      <w:r w:rsidR="00531CBF">
        <w:rPr>
          <w:rFonts w:ascii="Times New Roman" w:hAnsi="Times New Roman" w:cs="Times New Roman"/>
        </w:rPr>
        <w:t>s</w:t>
      </w:r>
      <w:r w:rsidR="00C22B96">
        <w:rPr>
          <w:rFonts w:ascii="Times New Roman" w:hAnsi="Times New Roman" w:cs="Times New Roman"/>
        </w:rPr>
        <w:t xml:space="preserve"> belie</w:t>
      </w:r>
      <w:r w:rsidR="00531CBF">
        <w:rPr>
          <w:rFonts w:ascii="Times New Roman" w:hAnsi="Times New Roman" w:cs="Times New Roman"/>
        </w:rPr>
        <w:t>ve</w:t>
      </w:r>
      <w:r w:rsidR="00C22B96">
        <w:rPr>
          <w:rFonts w:ascii="Times New Roman" w:hAnsi="Times New Roman" w:cs="Times New Roman"/>
        </w:rPr>
        <w:t xml:space="preserve"> </w:t>
      </w:r>
      <w:r w:rsidR="00370BB3" w:rsidRPr="00136A68">
        <w:rPr>
          <w:rFonts w:ascii="Times New Roman" w:hAnsi="Times New Roman" w:cs="Times New Roman"/>
        </w:rPr>
        <w:t xml:space="preserve">that an observer’s position (and presence) is important in </w:t>
      </w:r>
      <w:r w:rsidR="00370BB3" w:rsidRPr="00136A68">
        <w:rPr>
          <w:rFonts w:ascii="Times New Roman" w:hAnsi="Times New Roman" w:cs="Times New Roman"/>
          <w:i/>
        </w:rPr>
        <w:t>observing</w:t>
      </w:r>
      <w:r w:rsidR="00370BB3" w:rsidRPr="00136A68">
        <w:rPr>
          <w:rFonts w:ascii="Times New Roman" w:hAnsi="Times New Roman" w:cs="Times New Roman"/>
        </w:rPr>
        <w:t xml:space="preserve"> an image, but not in the image formation</w:t>
      </w:r>
      <w:r w:rsidR="00C22B96">
        <w:rPr>
          <w:rFonts w:ascii="Times New Roman" w:hAnsi="Times New Roman" w:cs="Times New Roman"/>
        </w:rPr>
        <w:t xml:space="preserve"> (</w:t>
      </w:r>
      <w:proofErr w:type="spellStart"/>
      <w:r w:rsidR="00C22B96">
        <w:rPr>
          <w:rFonts w:ascii="Times New Roman" w:hAnsi="Times New Roman" w:cs="Times New Roman"/>
        </w:rPr>
        <w:t>Galili</w:t>
      </w:r>
      <w:proofErr w:type="spellEnd"/>
      <w:r w:rsidR="00C22B96">
        <w:rPr>
          <w:rFonts w:ascii="Times New Roman" w:hAnsi="Times New Roman" w:cs="Times New Roman"/>
        </w:rPr>
        <w:t xml:space="preserve"> &amp; </w:t>
      </w:r>
      <w:proofErr w:type="spellStart"/>
      <w:r w:rsidR="00C22B96">
        <w:rPr>
          <w:rFonts w:ascii="Times New Roman" w:hAnsi="Times New Roman" w:cs="Times New Roman"/>
        </w:rPr>
        <w:t>Hazan</w:t>
      </w:r>
      <w:proofErr w:type="spellEnd"/>
      <w:r w:rsidR="00C22B96">
        <w:rPr>
          <w:rFonts w:ascii="Times New Roman" w:hAnsi="Times New Roman" w:cs="Times New Roman"/>
        </w:rPr>
        <w:t>, 2000; Goldberg &amp; McDermott, 1986)</w:t>
      </w:r>
      <w:r w:rsidR="00370BB3" w:rsidRPr="00136A68">
        <w:rPr>
          <w:rFonts w:ascii="Times New Roman" w:hAnsi="Times New Roman" w:cs="Times New Roman"/>
        </w:rPr>
        <w:t xml:space="preserve">. </w:t>
      </w:r>
      <w:r w:rsidR="00C22B96">
        <w:rPr>
          <w:rFonts w:ascii="Times New Roman" w:hAnsi="Times New Roman" w:cs="Times New Roman"/>
        </w:rPr>
        <w:t xml:space="preserve"> This accounts for why some students state </w:t>
      </w:r>
      <w:r w:rsidR="007F20FB" w:rsidRPr="00136A68">
        <w:rPr>
          <w:rFonts w:ascii="Times New Roman" w:hAnsi="Times New Roman" w:cs="Times New Roman"/>
        </w:rPr>
        <w:t>that an image is formed in the mirror regardl</w:t>
      </w:r>
      <w:r w:rsidR="007F20FB">
        <w:rPr>
          <w:rFonts w:ascii="Times New Roman" w:hAnsi="Times New Roman" w:cs="Times New Roman"/>
        </w:rPr>
        <w:t>ess if someone</w:t>
      </w:r>
      <w:r w:rsidR="00AE594A">
        <w:rPr>
          <w:rFonts w:ascii="Times New Roman" w:hAnsi="Times New Roman" w:cs="Times New Roman"/>
        </w:rPr>
        <w:t xml:space="preserve"> is looking at it as in Figure 5</w:t>
      </w:r>
      <w:r w:rsidR="007F20FB">
        <w:rPr>
          <w:rFonts w:ascii="Times New Roman" w:hAnsi="Times New Roman" w:cs="Times New Roman"/>
        </w:rPr>
        <w:t xml:space="preserve"> (Goldberg &amp; McDermott, 1986</w:t>
      </w:r>
      <w:r w:rsidR="007F20FB" w:rsidRPr="00136A68">
        <w:rPr>
          <w:rFonts w:ascii="Times New Roman" w:hAnsi="Times New Roman" w:cs="Times New Roman"/>
        </w:rPr>
        <w:t>)</w:t>
      </w:r>
      <w:r w:rsidR="007F20FB">
        <w:rPr>
          <w:rFonts w:ascii="Times New Roman" w:hAnsi="Times New Roman" w:cs="Times New Roman"/>
        </w:rPr>
        <w:t>.</w:t>
      </w:r>
      <w:r w:rsidR="007F20FB" w:rsidRPr="00136A68">
        <w:rPr>
          <w:rFonts w:ascii="Times New Roman" w:hAnsi="Times New Roman" w:cs="Times New Roman"/>
        </w:rPr>
        <w:t xml:space="preserve"> </w:t>
      </w:r>
    </w:p>
    <w:p w14:paraId="16AF4964" w14:textId="77777777" w:rsidR="000950EC" w:rsidRDefault="000950EC" w:rsidP="000950EC">
      <w:pPr>
        <w:keepNext/>
        <w:spacing w:line="480" w:lineRule="auto"/>
        <w:ind w:firstLine="720"/>
        <w:jc w:val="center"/>
      </w:pPr>
      <w:r>
        <w:rPr>
          <w:noProof/>
        </w:rPr>
        <w:drawing>
          <wp:inline distT="0" distB="0" distL="0" distR="0" wp14:anchorId="743E8054" wp14:editId="286C239C">
            <wp:extent cx="3520184" cy="4153535"/>
            <wp:effectExtent l="19050" t="19050" r="2349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tics_5.jpg"/>
                    <pic:cNvPicPr/>
                  </pic:nvPicPr>
                  <pic:blipFill rotWithShape="1">
                    <a:blip r:embed="rId13" cstate="print">
                      <a:extLst>
                        <a:ext uri="{28A0092B-C50C-407E-A947-70E740481C1C}">
                          <a14:useLocalDpi xmlns:a14="http://schemas.microsoft.com/office/drawing/2010/main" val="0"/>
                        </a:ext>
                      </a:extLst>
                    </a:blip>
                    <a:srcRect l="1911"/>
                    <a:stretch/>
                  </pic:blipFill>
                  <pic:spPr bwMode="auto">
                    <a:xfrm>
                      <a:off x="0" y="0"/>
                      <a:ext cx="3524500" cy="41586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CF8D4E3" w14:textId="65F86288" w:rsidR="000950EC" w:rsidRDefault="000950EC" w:rsidP="000950EC">
      <w:pPr>
        <w:pStyle w:val="Caption"/>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Pr>
          <w:noProof/>
        </w:rPr>
        <w:t>6</w:t>
      </w:r>
      <w:r w:rsidR="00045AD1">
        <w:rPr>
          <w:noProof/>
        </w:rPr>
        <w:fldChar w:fldCharType="end"/>
      </w:r>
      <w:r>
        <w:t xml:space="preserve">. </w:t>
      </w:r>
      <w:r w:rsidRPr="00311DCA">
        <w:t>Ray diagrams determining the region where an observer can view the image in a pl</w:t>
      </w:r>
      <w:r>
        <w:t>ane mirror. In both scenarios t</w:t>
      </w:r>
      <w:r w:rsidRPr="00311DCA">
        <w:t>h</w:t>
      </w:r>
      <w:r>
        <w:t>e</w:t>
      </w:r>
      <w:r w:rsidRPr="00311DCA">
        <w:t xml:space="preserve"> observer must be within the regions defined by the reflected rays. (</w:t>
      </w:r>
      <w:r w:rsidR="00D54089" w:rsidRPr="00AE594A">
        <w:t>Author image after</w:t>
      </w:r>
      <w:r w:rsidR="00D54089">
        <w:t xml:space="preserve"> </w:t>
      </w:r>
      <w:r w:rsidRPr="00311DCA">
        <w:t>Goldberg &amp; McDermott, 1986).</w:t>
      </w:r>
    </w:p>
    <w:p w14:paraId="052C8577" w14:textId="71327E05" w:rsidR="00333687" w:rsidRDefault="0022765A" w:rsidP="007F20FB">
      <w:pPr>
        <w:spacing w:line="480" w:lineRule="auto"/>
        <w:ind w:firstLine="720"/>
        <w:rPr>
          <w:rFonts w:ascii="Times New Roman" w:hAnsi="Times New Roman" w:cs="Times New Roman"/>
        </w:rPr>
      </w:pPr>
      <w:r>
        <w:rPr>
          <w:rFonts w:ascii="Times New Roman" w:hAnsi="Times New Roman" w:cs="Times New Roman"/>
        </w:rPr>
        <w:t>Interestingly, when asked to predict the location of an image</w:t>
      </w:r>
      <w:r w:rsidR="00A0277D">
        <w:rPr>
          <w:rFonts w:ascii="Times New Roman" w:hAnsi="Times New Roman" w:cs="Times New Roman"/>
        </w:rPr>
        <w:t xml:space="preserve"> or whether the image can be seen</w:t>
      </w:r>
      <w:r>
        <w:rPr>
          <w:rFonts w:ascii="Times New Roman" w:hAnsi="Times New Roman" w:cs="Times New Roman"/>
        </w:rPr>
        <w:t xml:space="preserve"> for an observer other than themselves, students demonstrated the belief that the location of a virtual image depends on the position and </w:t>
      </w:r>
      <w:r w:rsidR="00A0277D">
        <w:rPr>
          <w:rFonts w:ascii="Times New Roman" w:hAnsi="Times New Roman" w:cs="Times New Roman"/>
        </w:rPr>
        <w:t xml:space="preserve">line-of-sight of that observer </w:t>
      </w:r>
      <w:r>
        <w:rPr>
          <w:rFonts w:ascii="Times New Roman" w:hAnsi="Times New Roman" w:cs="Times New Roman"/>
        </w:rPr>
        <w:t>(Goldberg &amp; McDermott, 1986)</w:t>
      </w:r>
      <w:r w:rsidR="003174C7">
        <w:rPr>
          <w:rFonts w:ascii="Times New Roman" w:hAnsi="Times New Roman" w:cs="Times New Roman"/>
        </w:rPr>
        <w:t>. Students can be instructed to draw rays from the object to the extreme edges of the plane mi</w:t>
      </w:r>
      <w:r w:rsidR="00333687">
        <w:rPr>
          <w:rFonts w:ascii="Times New Roman" w:hAnsi="Times New Roman" w:cs="Times New Roman"/>
        </w:rPr>
        <w:t>rror and</w:t>
      </w:r>
      <w:r w:rsidR="003174C7">
        <w:rPr>
          <w:rFonts w:ascii="Times New Roman" w:hAnsi="Times New Roman" w:cs="Times New Roman"/>
        </w:rPr>
        <w:t xml:space="preserve"> extend thos</w:t>
      </w:r>
      <w:r w:rsidR="00A0277D">
        <w:rPr>
          <w:rFonts w:ascii="Times New Roman" w:hAnsi="Times New Roman" w:cs="Times New Roman"/>
        </w:rPr>
        <w:t>e rays by the law of reflection</w:t>
      </w:r>
      <w:r w:rsidR="003174C7">
        <w:rPr>
          <w:rFonts w:ascii="Times New Roman" w:hAnsi="Times New Roman" w:cs="Times New Roman"/>
        </w:rPr>
        <w:t xml:space="preserve"> in order to determine the region in which an observer can see the image</w:t>
      </w:r>
      <w:r w:rsidR="00AE594A">
        <w:rPr>
          <w:rFonts w:ascii="Times New Roman" w:hAnsi="Times New Roman" w:cs="Times New Roman"/>
        </w:rPr>
        <w:t>, as in Figure 6</w:t>
      </w:r>
      <w:r w:rsidR="003174C7">
        <w:rPr>
          <w:rFonts w:ascii="Times New Roman" w:hAnsi="Times New Roman" w:cs="Times New Roman"/>
        </w:rPr>
        <w:t xml:space="preserve">. </w:t>
      </w:r>
      <w:r w:rsidR="003D06E2">
        <w:rPr>
          <w:rFonts w:ascii="Times New Roman" w:hAnsi="Times New Roman" w:cs="Times New Roman"/>
        </w:rPr>
        <w:t xml:space="preserve">This application can be extended to the scenario where students are asked how much of their </w:t>
      </w:r>
      <w:r w:rsidR="003D06E2">
        <w:rPr>
          <w:rFonts w:ascii="Times New Roman" w:hAnsi="Times New Roman" w:cs="Times New Roman"/>
        </w:rPr>
        <w:lastRenderedPageBreak/>
        <w:t>bodies they can see in a small mirror, and if there is anything they can do to see more of themselves in it. Few students could construct appropriate diagrams to help answer these questions, and instead predicted they could see more of themselves by moving further away. Drawing diagrams using the limiting rays helps students to realize the position of the observer does not change the size of the image; the size of the mirror in relation to the observer is what determines how much can be seen in the mirror (Goldberg &amp; McDermott, 1986).</w:t>
      </w:r>
    </w:p>
    <w:p w14:paraId="776FFC78" w14:textId="0D197E01" w:rsidR="007F20FB" w:rsidRDefault="000950EC" w:rsidP="007F20FB">
      <w:pPr>
        <w:spacing w:line="480" w:lineRule="auto"/>
        <w:ind w:firstLine="720"/>
        <w:rPr>
          <w:rFonts w:ascii="Times New Roman" w:hAnsi="Times New Roman" w:cs="Times New Roman"/>
        </w:rPr>
      </w:pPr>
      <w:r>
        <w:rPr>
          <w:noProof/>
        </w:rPr>
        <mc:AlternateContent>
          <mc:Choice Requires="wpg">
            <w:drawing>
              <wp:anchor distT="0" distB="0" distL="114300" distR="114300" simplePos="0" relativeHeight="251713536" behindDoc="0" locked="0" layoutInCell="1" allowOverlap="1" wp14:anchorId="39261CD7" wp14:editId="7AEFA10D">
                <wp:simplePos x="0" y="0"/>
                <wp:positionH relativeFrom="column">
                  <wp:posOffset>-53632</wp:posOffset>
                </wp:positionH>
                <wp:positionV relativeFrom="paragraph">
                  <wp:posOffset>2662555</wp:posOffset>
                </wp:positionV>
                <wp:extent cx="3755572" cy="1959429"/>
                <wp:effectExtent l="19050" t="19050" r="16510" b="22225"/>
                <wp:wrapTopAndBottom/>
                <wp:docPr id="21" name="Group 21"/>
                <wp:cNvGraphicFramePr/>
                <a:graphic xmlns:a="http://schemas.openxmlformats.org/drawingml/2006/main">
                  <a:graphicData uri="http://schemas.microsoft.com/office/word/2010/wordprocessingGroup">
                    <wpg:wgp>
                      <wpg:cNvGrpSpPr/>
                      <wpg:grpSpPr>
                        <a:xfrm>
                          <a:off x="0" y="0"/>
                          <a:ext cx="3755572" cy="1959429"/>
                          <a:chOff x="0" y="0"/>
                          <a:chExt cx="6347460" cy="3559810"/>
                        </a:xfrm>
                      </wpg:grpSpPr>
                      <pic:pic xmlns:pic="http://schemas.openxmlformats.org/drawingml/2006/picture">
                        <pic:nvPicPr>
                          <pic:cNvPr id="16"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16200000">
                            <a:off x="1393825" y="-1393825"/>
                            <a:ext cx="3559810" cy="6347460"/>
                          </a:xfrm>
                          <a:prstGeom prst="rect">
                            <a:avLst/>
                          </a:prstGeom>
                          <a:ln>
                            <a:solidFill>
                              <a:schemeClr val="tx1"/>
                            </a:solidFill>
                          </a:ln>
                        </pic:spPr>
                      </pic:pic>
                      <wps:wsp>
                        <wps:cNvPr id="17" name="Straight Connector 17"/>
                        <wps:cNvCnPr/>
                        <wps:spPr>
                          <a:xfrm flipV="1">
                            <a:off x="4491131" y="1591423"/>
                            <a:ext cx="300131" cy="640976"/>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4804896" y="1192493"/>
                            <a:ext cx="165249" cy="358588"/>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EEC824" id="Group 21" o:spid="_x0000_s1026" style="position:absolute;margin-left:-4.2pt;margin-top:209.65pt;width:295.7pt;height:154.3pt;z-index:251713536;mso-width-relative:margin;mso-height-relative:margin" coordsize="63474,35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938;top:-13938;width:35598;height:6347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" stroked="t" strokecolor="black [3213]">
                  <v:imagedata r:id="rId18" o:title=""/>
                  <v:path arrowok="t"/>
                </v:shape>
                <v:line id="Straight Connector 17" o:spid="_x0000_s1028" style="position:absolute;flip:y;visibility:visible;mso-wrap-style:square" from="44911,15914" to="47912,2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" strokecolor="white [3212]" strokeweight="2.5pt">
                  <v:stroke joinstyle="miter"/>
                </v:line>
                <v:line id="Straight Connector 18" o:spid="_x0000_s1029" style="position:absolute;flip:y;visibility:visible;mso-wrap-style:square" from="48048,11924" to="49701,1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" strokecolor="white [3212]" strokeweight="2.5pt">
                  <v:stroke joinstyle="miter"/>
                </v:line>
                <w10:wrap type="topAndBottom"/>
              </v:group>
            </w:pict>
          </mc:Fallback>
        </mc:AlternateContent>
      </w:r>
      <w:r>
        <w:rPr>
          <w:noProof/>
        </w:rPr>
        <mc:AlternateContent>
          <mc:Choice Requires="wps">
            <w:drawing>
              <wp:anchor distT="0" distB="0" distL="114300" distR="114300" simplePos="0" relativeHeight="251685888" behindDoc="0" locked="0" layoutInCell="1" allowOverlap="1" wp14:anchorId="38B37C61" wp14:editId="762143C3">
                <wp:simplePos x="0" y="0"/>
                <wp:positionH relativeFrom="column">
                  <wp:posOffset>3810000</wp:posOffset>
                </wp:positionH>
                <wp:positionV relativeFrom="paragraph">
                  <wp:posOffset>2913380</wp:posOffset>
                </wp:positionV>
                <wp:extent cx="2263140" cy="635"/>
                <wp:effectExtent l="0" t="0" r="3810" b="6985"/>
                <wp:wrapSquare wrapText="bothSides"/>
                <wp:docPr id="29" name="Text Box 29"/>
                <wp:cNvGraphicFramePr/>
                <a:graphic xmlns:a="http://schemas.openxmlformats.org/drawingml/2006/main">
                  <a:graphicData uri="http://schemas.microsoft.com/office/word/2010/wordprocessingShape">
                    <wps:wsp>
                      <wps:cNvSpPr txBox="1"/>
                      <wps:spPr>
                        <a:xfrm>
                          <a:off x="0" y="0"/>
                          <a:ext cx="2263140" cy="635"/>
                        </a:xfrm>
                        <a:prstGeom prst="rect">
                          <a:avLst/>
                        </a:prstGeom>
                        <a:solidFill>
                          <a:prstClr val="white"/>
                        </a:solidFill>
                        <a:ln>
                          <a:noFill/>
                        </a:ln>
                      </wps:spPr>
                      <wps:txbx>
                        <w:txbxContent>
                          <w:p w14:paraId="7E0CFA1F" w14:textId="7885274A" w:rsidR="007F20FB" w:rsidRPr="00C90063" w:rsidRDefault="007F20FB" w:rsidP="007F20FB">
                            <w:pPr>
                              <w:pStyle w:val="Caption"/>
                              <w:rPr>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7</w:t>
                            </w:r>
                            <w:r w:rsidR="00045AD1">
                              <w:rPr>
                                <w:noProof/>
                              </w:rPr>
                              <w:fldChar w:fldCharType="end"/>
                            </w:r>
                            <w:r>
                              <w:t xml:space="preserve">. </w:t>
                            </w:r>
                            <w:r w:rsidR="000950EC">
                              <w:t xml:space="preserve">(a) </w:t>
                            </w:r>
                            <w:r>
                              <w:t>A more complete representation of an observer perceiving a virtual image</w:t>
                            </w:r>
                            <w:r w:rsidR="000950EC">
                              <w:t xml:space="preserve"> by two sets of diverging rays</w:t>
                            </w:r>
                            <w:r>
                              <w:t xml:space="preserve">. </w:t>
                            </w:r>
                            <w:r w:rsidR="000950EC">
                              <w:t>(b) an incomplete representation of image formation, showing only one ray from each point on the object entering the eye (</w:t>
                            </w:r>
                            <w:r w:rsidR="00D54089" w:rsidRPr="00AE594A">
                              <w:t>Author image after</w:t>
                            </w:r>
                            <w:r w:rsidR="00D54089">
                              <w:t xml:space="preserve"> </w:t>
                            </w:r>
                            <w:proofErr w:type="spellStart"/>
                            <w:r w:rsidR="000950EC">
                              <w:t>Kaltakci-Gurel</w:t>
                            </w:r>
                            <w:proofErr w:type="spellEnd"/>
                            <w:r w:rsidR="000950EC">
                              <w:t xml:space="preserve"> &amp;</w:t>
                            </w:r>
                            <w:r>
                              <w:t xml:space="preserve"> </w:t>
                            </w:r>
                            <w:proofErr w:type="spellStart"/>
                            <w:r>
                              <w:t>Eyrilmaz</w:t>
                            </w:r>
                            <w:proofErr w:type="spellEnd"/>
                            <w:r>
                              <w:t>, 2013)</w:t>
                            </w:r>
                            <w:r w:rsidR="000950EC">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B37C61" id="Text Box 29" o:spid="_x0000_s1032" type="#_x0000_t202" style="position:absolute;left:0;text-align:left;margin-left:300pt;margin-top:229.4pt;width:178.2pt;height:.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" stroked="f">
                <v:textbox style="mso-fit-shape-to-text:t" inset="0,0,0,0">
                  <w:txbxContent>
                    <w:p w14:paraId="7E0CFA1F" w14:textId="7885274A" w:rsidR="007F20FB" w:rsidRPr="00C90063" w:rsidRDefault="007F20FB" w:rsidP="007F20FB">
                      <w:pPr>
                        <w:pStyle w:val="Caption"/>
                        <w:rPr>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7</w:t>
                      </w:r>
                      <w:r w:rsidR="00045AD1">
                        <w:rPr>
                          <w:noProof/>
                        </w:rPr>
                        <w:fldChar w:fldCharType="end"/>
                      </w:r>
                      <w:r>
                        <w:t xml:space="preserve">. </w:t>
                      </w:r>
                      <w:r w:rsidR="000950EC">
                        <w:t xml:space="preserve">(a) </w:t>
                      </w:r>
                      <w:r>
                        <w:t>A more complete representation of an observer perceiving a virtual image</w:t>
                      </w:r>
                      <w:r w:rsidR="000950EC">
                        <w:t xml:space="preserve"> by two sets of diverging rays</w:t>
                      </w:r>
                      <w:r>
                        <w:t xml:space="preserve">. </w:t>
                      </w:r>
                      <w:r w:rsidR="000950EC">
                        <w:t>(b) an incomplete representation of image formation, showing only one ray from each point on the object entering the eye (</w:t>
                      </w:r>
                      <w:r w:rsidR="00D54089" w:rsidRPr="00AE594A">
                        <w:t>Author image after</w:t>
                      </w:r>
                      <w:r w:rsidR="00D54089">
                        <w:t xml:space="preserve"> </w:t>
                      </w:r>
                      <w:r w:rsidR="000950EC">
                        <w:t>Kaltakci-Gurel &amp;</w:t>
                      </w:r>
                      <w:r>
                        <w:t xml:space="preserve"> Eyrilmaz, 2013)</w:t>
                      </w:r>
                      <w:r w:rsidR="000950EC">
                        <w:t xml:space="preserve"> </w:t>
                      </w:r>
                    </w:p>
                  </w:txbxContent>
                </v:textbox>
                <w10:wrap type="square"/>
              </v:shape>
            </w:pict>
          </mc:Fallback>
        </mc:AlternateContent>
      </w:r>
      <w:r w:rsidR="007F20FB">
        <w:rPr>
          <w:rFonts w:ascii="Times New Roman" w:hAnsi="Times New Roman" w:cs="Times New Roman"/>
        </w:rPr>
        <w:t>S</w:t>
      </w:r>
      <w:r w:rsidR="007F20FB" w:rsidRPr="00136A68">
        <w:rPr>
          <w:rFonts w:ascii="Times New Roman" w:hAnsi="Times New Roman" w:cs="Times New Roman"/>
        </w:rPr>
        <w:t xml:space="preserve">ome texts use the </w:t>
      </w:r>
      <w:proofErr w:type="gramStart"/>
      <w:r w:rsidR="007F20FB" w:rsidRPr="00136A68">
        <w:rPr>
          <w:rFonts w:ascii="Times New Roman" w:hAnsi="Times New Roman" w:cs="Times New Roman"/>
        </w:rPr>
        <w:t>observer,</w:t>
      </w:r>
      <w:proofErr w:type="gramEnd"/>
      <w:r w:rsidR="007F20FB" w:rsidRPr="00136A68">
        <w:rPr>
          <w:rFonts w:ascii="Times New Roman" w:hAnsi="Times New Roman" w:cs="Times New Roman"/>
        </w:rPr>
        <w:t xml:space="preserve"> h</w:t>
      </w:r>
      <w:r w:rsidR="007F20FB">
        <w:rPr>
          <w:rFonts w:ascii="Times New Roman" w:hAnsi="Times New Roman" w:cs="Times New Roman"/>
        </w:rPr>
        <w:t>owever it is often incorrectly (</w:t>
      </w:r>
      <w:proofErr w:type="spellStart"/>
      <w:r w:rsidR="007F20FB">
        <w:rPr>
          <w:rFonts w:ascii="Times New Roman" w:hAnsi="Times New Roman" w:cs="Times New Roman"/>
        </w:rPr>
        <w:t>Kaltakci-Gurel</w:t>
      </w:r>
      <w:proofErr w:type="spellEnd"/>
      <w:r w:rsidR="007F20FB">
        <w:rPr>
          <w:rFonts w:ascii="Times New Roman" w:hAnsi="Times New Roman" w:cs="Times New Roman"/>
        </w:rPr>
        <w:t xml:space="preserve"> &amp; </w:t>
      </w:r>
      <w:proofErr w:type="spellStart"/>
      <w:r w:rsidR="007F20FB">
        <w:rPr>
          <w:rFonts w:ascii="Times New Roman" w:hAnsi="Times New Roman" w:cs="Times New Roman"/>
        </w:rPr>
        <w:t>Eryilmaz</w:t>
      </w:r>
      <w:proofErr w:type="spellEnd"/>
      <w:r w:rsidR="007F20FB">
        <w:rPr>
          <w:rFonts w:ascii="Times New Roman" w:hAnsi="Times New Roman" w:cs="Times New Roman"/>
        </w:rPr>
        <w:t xml:space="preserve">, </w:t>
      </w:r>
      <w:r w:rsidR="007F20FB" w:rsidRPr="00136A68">
        <w:rPr>
          <w:rFonts w:ascii="Times New Roman" w:hAnsi="Times New Roman" w:cs="Times New Roman"/>
        </w:rPr>
        <w:t>2013)</w:t>
      </w:r>
      <w:r w:rsidR="007F20FB">
        <w:rPr>
          <w:rFonts w:ascii="Times New Roman" w:hAnsi="Times New Roman" w:cs="Times New Roman"/>
        </w:rPr>
        <w:t>. Often an</w:t>
      </w:r>
      <w:r w:rsidR="007F20FB" w:rsidRPr="00136A68">
        <w:rPr>
          <w:rFonts w:ascii="Times New Roman" w:hAnsi="Times New Roman" w:cs="Times New Roman"/>
        </w:rPr>
        <w:t xml:space="preserve"> eye</w:t>
      </w:r>
      <w:r w:rsidR="007F20FB">
        <w:rPr>
          <w:rFonts w:ascii="Times New Roman" w:hAnsi="Times New Roman" w:cs="Times New Roman"/>
        </w:rPr>
        <w:t xml:space="preserve"> is depicted as</w:t>
      </w:r>
      <w:r w:rsidR="007F20FB" w:rsidRPr="00136A68">
        <w:rPr>
          <w:rFonts w:ascii="Times New Roman" w:hAnsi="Times New Roman" w:cs="Times New Roman"/>
        </w:rPr>
        <w:t xml:space="preserve"> intercept</w:t>
      </w:r>
      <w:r w:rsidR="007F20FB">
        <w:rPr>
          <w:rFonts w:ascii="Times New Roman" w:hAnsi="Times New Roman" w:cs="Times New Roman"/>
        </w:rPr>
        <w:t>ing</w:t>
      </w:r>
      <w:r w:rsidR="007F20FB" w:rsidRPr="00136A68">
        <w:rPr>
          <w:rFonts w:ascii="Times New Roman" w:hAnsi="Times New Roman" w:cs="Times New Roman"/>
        </w:rPr>
        <w:t xml:space="preserve"> only one light ray reflected from the mirror</w:t>
      </w:r>
      <w:r w:rsidR="007F20FB">
        <w:rPr>
          <w:rFonts w:ascii="Times New Roman" w:hAnsi="Times New Roman" w:cs="Times New Roman"/>
        </w:rPr>
        <w:t xml:space="preserve"> (either because only one ray is drawn, or because the eye is too small to intercept more rays)</w:t>
      </w:r>
      <w:r w:rsidR="007F20FB" w:rsidRPr="00136A68">
        <w:rPr>
          <w:rFonts w:ascii="Times New Roman" w:hAnsi="Times New Roman" w:cs="Times New Roman"/>
        </w:rPr>
        <w:t>. This implies that an image can be seen by just one ray, instead of some</w:t>
      </w:r>
      <w:r w:rsidR="007F20FB">
        <w:rPr>
          <w:rFonts w:ascii="Times New Roman" w:hAnsi="Times New Roman" w:cs="Times New Roman"/>
        </w:rPr>
        <w:t>thing more like a conical</w:t>
      </w:r>
      <w:r w:rsidR="007F20FB" w:rsidRPr="00136A68">
        <w:rPr>
          <w:rFonts w:ascii="Times New Roman" w:hAnsi="Times New Roman" w:cs="Times New Roman"/>
        </w:rPr>
        <w:t xml:space="preserve"> </w:t>
      </w:r>
      <w:r w:rsidR="007F20FB">
        <w:rPr>
          <w:rFonts w:ascii="Times New Roman" w:hAnsi="Times New Roman" w:cs="Times New Roman"/>
        </w:rPr>
        <w:t>bundle of rays</w:t>
      </w:r>
      <w:r w:rsidR="007F20FB" w:rsidRPr="00136A68">
        <w:rPr>
          <w:rFonts w:ascii="Times New Roman" w:hAnsi="Times New Roman" w:cs="Times New Roman"/>
        </w:rPr>
        <w:t xml:space="preserve">. In diagrams </w:t>
      </w:r>
      <w:r w:rsidR="007F20FB">
        <w:rPr>
          <w:rFonts w:ascii="Times New Roman" w:hAnsi="Times New Roman" w:cs="Times New Roman"/>
        </w:rPr>
        <w:t>of an observer perceiving an image</w:t>
      </w:r>
      <w:r w:rsidR="007F20FB" w:rsidRPr="00136A68">
        <w:rPr>
          <w:rFonts w:ascii="Times New Roman" w:hAnsi="Times New Roman" w:cs="Times New Roman"/>
        </w:rPr>
        <w:t xml:space="preserve">, there should be multiple sets of </w:t>
      </w:r>
      <w:r w:rsidR="007F20FB">
        <w:rPr>
          <w:rFonts w:ascii="Times New Roman" w:hAnsi="Times New Roman" w:cs="Times New Roman"/>
        </w:rPr>
        <w:t xml:space="preserve">diverging rays entering the eye, such as in </w:t>
      </w:r>
      <w:r w:rsidR="00C741DA" w:rsidRPr="00C741DA">
        <w:rPr>
          <w:rFonts w:ascii="Times New Roman" w:hAnsi="Times New Roman" w:cs="Times New Roman"/>
        </w:rPr>
        <w:t>Figure 7</w:t>
      </w:r>
      <w:r w:rsidR="00D54089" w:rsidRPr="00C741DA">
        <w:rPr>
          <w:rFonts w:ascii="Times New Roman" w:hAnsi="Times New Roman" w:cs="Times New Roman"/>
        </w:rPr>
        <w:t>.</w:t>
      </w:r>
      <w:r w:rsidR="007F20FB" w:rsidRPr="00136A68">
        <w:rPr>
          <w:rFonts w:ascii="Times New Roman" w:hAnsi="Times New Roman" w:cs="Times New Roman"/>
          <w:noProof/>
        </w:rPr>
        <w:t xml:space="preserve"> </w:t>
      </w:r>
      <w:r w:rsidR="007F20FB" w:rsidRPr="00136A68">
        <w:rPr>
          <w:rFonts w:ascii="Times New Roman" w:hAnsi="Times New Roman" w:cs="Times New Roman"/>
        </w:rPr>
        <w:t xml:space="preserve"> By requiring a students’ diagram to include the observer, there are more opportunities for students to conceptualize that light diverges from a point in order for that point to be seen, and that the divergent light must enter the eye in order to be seen. </w:t>
      </w:r>
    </w:p>
    <w:p w14:paraId="605A2ED5" w14:textId="77777777" w:rsidR="000950EC" w:rsidRDefault="000950EC" w:rsidP="007F20FB">
      <w:pPr>
        <w:spacing w:line="480" w:lineRule="auto"/>
        <w:ind w:firstLine="720"/>
        <w:rPr>
          <w:rFonts w:ascii="Times New Roman" w:hAnsi="Times New Roman" w:cs="Times New Roman"/>
        </w:rPr>
      </w:pPr>
    </w:p>
    <w:p w14:paraId="6FD00F4B" w14:textId="4201068E" w:rsidR="005D2BE1" w:rsidRPr="005D2BE1" w:rsidRDefault="00796EB2" w:rsidP="00F84240">
      <w:pPr>
        <w:keepNext/>
        <w:keepLines/>
        <w:spacing w:line="480" w:lineRule="auto"/>
        <w:rPr>
          <w:rFonts w:ascii="Times New Roman" w:hAnsi="Times New Roman" w:cs="Times New Roman"/>
          <w:b/>
        </w:rPr>
      </w:pPr>
      <w:r>
        <w:rPr>
          <w:rFonts w:ascii="Times New Roman" w:hAnsi="Times New Roman" w:cs="Times New Roman"/>
          <w:b/>
        </w:rPr>
        <w:t xml:space="preserve">Students’ Ideas about </w:t>
      </w:r>
      <w:r w:rsidR="005D2BE1">
        <w:rPr>
          <w:rFonts w:ascii="Times New Roman" w:hAnsi="Times New Roman" w:cs="Times New Roman"/>
          <w:b/>
        </w:rPr>
        <w:t xml:space="preserve">the </w:t>
      </w:r>
      <w:r w:rsidR="005D2BE1" w:rsidRPr="005D2BE1">
        <w:rPr>
          <w:rFonts w:ascii="Times New Roman" w:hAnsi="Times New Roman" w:cs="Times New Roman"/>
          <w:b/>
        </w:rPr>
        <w:t xml:space="preserve">Role of the </w:t>
      </w:r>
      <w:r>
        <w:rPr>
          <w:rFonts w:ascii="Times New Roman" w:hAnsi="Times New Roman" w:cs="Times New Roman"/>
          <w:b/>
        </w:rPr>
        <w:t>O</w:t>
      </w:r>
      <w:r w:rsidR="00E4468F">
        <w:rPr>
          <w:rFonts w:ascii="Times New Roman" w:hAnsi="Times New Roman" w:cs="Times New Roman"/>
          <w:b/>
        </w:rPr>
        <w:t xml:space="preserve">bserver </w:t>
      </w:r>
      <w:r>
        <w:rPr>
          <w:rFonts w:ascii="Times New Roman" w:hAnsi="Times New Roman" w:cs="Times New Roman"/>
          <w:b/>
        </w:rPr>
        <w:t>with Real Images</w:t>
      </w:r>
    </w:p>
    <w:p w14:paraId="26C7A0B9" w14:textId="7D4BAF71" w:rsidR="00190CB6" w:rsidRDefault="009F5ED5" w:rsidP="00190CB6">
      <w:pPr>
        <w:spacing w:line="480" w:lineRule="auto"/>
        <w:ind w:firstLine="720"/>
        <w:rPr>
          <w:rFonts w:ascii="Times New Roman" w:hAnsi="Times New Roman" w:cs="Times New Roman"/>
        </w:rPr>
      </w:pPr>
      <w:r>
        <w:rPr>
          <w:rFonts w:ascii="Times New Roman" w:hAnsi="Times New Roman" w:cs="Times New Roman"/>
        </w:rPr>
        <w:t xml:space="preserve">In the formation of a real image by lens or curved mirror, </w:t>
      </w:r>
      <w:r w:rsidR="00F83BF1">
        <w:rPr>
          <w:rFonts w:ascii="Times New Roman" w:hAnsi="Times New Roman" w:cs="Times New Roman"/>
        </w:rPr>
        <w:t xml:space="preserve">students typically failed to realize that the presence of the screen </w:t>
      </w:r>
      <w:r w:rsidR="00C03FFC">
        <w:rPr>
          <w:rFonts w:ascii="Times New Roman" w:hAnsi="Times New Roman" w:cs="Times New Roman"/>
        </w:rPr>
        <w:t>or eye was irrelevant to the for</w:t>
      </w:r>
      <w:r w:rsidR="00F83BF1">
        <w:rPr>
          <w:rFonts w:ascii="Times New Roman" w:hAnsi="Times New Roman" w:cs="Times New Roman"/>
        </w:rPr>
        <w:t>mation of a real image</w:t>
      </w:r>
      <w:r w:rsidR="0028297D" w:rsidRPr="00A24D14">
        <w:rPr>
          <w:rFonts w:ascii="Times New Roman" w:hAnsi="Times New Roman" w:cs="Times New Roman"/>
        </w:rPr>
        <w:t xml:space="preserve"> (Goldberg &amp; McDermott, </w:t>
      </w:r>
      <w:r w:rsidR="0028297D" w:rsidRPr="00A24D14">
        <w:rPr>
          <w:rFonts w:ascii="Times New Roman" w:hAnsi="Times New Roman" w:cs="Times New Roman"/>
        </w:rPr>
        <w:lastRenderedPageBreak/>
        <w:t>1987)</w:t>
      </w:r>
      <w:r w:rsidR="00F83BF1" w:rsidRPr="00A24D14">
        <w:rPr>
          <w:rFonts w:ascii="Times New Roman" w:hAnsi="Times New Roman" w:cs="Times New Roman"/>
        </w:rPr>
        <w:t xml:space="preserve">. As </w:t>
      </w:r>
      <w:r w:rsidR="00F83BF1">
        <w:rPr>
          <w:rFonts w:ascii="Times New Roman" w:hAnsi="Times New Roman" w:cs="Times New Roman"/>
        </w:rPr>
        <w:t>a result, these students were surprised to find that they could see an image when directed where to stand. Even students who said an image could be viewed without the screen were not able to say where the eye should be positioned in order to see it. Because of the repetition of using screens to view real images, and the rarity of extending rays past the image point, students did not realize that “the eye must be placed beyond the point of its formation so that light diverging from it can enter the eye” (Goldberg &amp; McDermott, 1987</w:t>
      </w:r>
      <w:r w:rsidR="00A24D14">
        <w:rPr>
          <w:rFonts w:ascii="Times New Roman" w:hAnsi="Times New Roman" w:cs="Times New Roman"/>
        </w:rPr>
        <w:t>,</w:t>
      </w:r>
      <w:r w:rsidR="00F83BF1">
        <w:rPr>
          <w:rFonts w:ascii="Times New Roman" w:hAnsi="Times New Roman" w:cs="Times New Roman"/>
        </w:rPr>
        <w:t xml:space="preserve"> p</w:t>
      </w:r>
      <w:r w:rsidR="00A24D14">
        <w:rPr>
          <w:rFonts w:ascii="Times New Roman" w:hAnsi="Times New Roman" w:cs="Times New Roman"/>
        </w:rPr>
        <w:t>.</w:t>
      </w:r>
      <w:r w:rsidR="00F83BF1">
        <w:rPr>
          <w:rFonts w:ascii="Times New Roman" w:hAnsi="Times New Roman" w:cs="Times New Roman"/>
        </w:rPr>
        <w:t>118).</w:t>
      </w:r>
      <w:r w:rsidR="00190CB6">
        <w:rPr>
          <w:rFonts w:ascii="Times New Roman" w:hAnsi="Times New Roman" w:cs="Times New Roman"/>
        </w:rPr>
        <w:t xml:space="preserve"> </w:t>
      </w:r>
    </w:p>
    <w:p w14:paraId="05CB5FC6" w14:textId="58275616" w:rsidR="009F5ED5" w:rsidRDefault="00501EA6" w:rsidP="00190CB6">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714560" behindDoc="0" locked="0" layoutInCell="1" allowOverlap="1" wp14:anchorId="12223202" wp14:editId="13D92997">
            <wp:simplePos x="0" y="0"/>
            <wp:positionH relativeFrom="column">
              <wp:posOffset>3799840</wp:posOffset>
            </wp:positionH>
            <wp:positionV relativeFrom="paragraph">
              <wp:posOffset>1562100</wp:posOffset>
            </wp:positionV>
            <wp:extent cx="2525395" cy="3364230"/>
            <wp:effectExtent l="18733" t="19367" r="26987" b="26988"/>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tics_7.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525395" cy="3364230"/>
                    </a:xfrm>
                    <a:prstGeom prst="rect">
                      <a:avLst/>
                    </a:prstGeom>
                    <a:ln>
                      <a:solidFill>
                        <a:schemeClr val="tx1"/>
                      </a:solidFill>
                    </a:ln>
                  </pic:spPr>
                </pic:pic>
              </a:graphicData>
            </a:graphic>
          </wp:anchor>
        </w:drawing>
      </w:r>
      <w:r w:rsidR="00190CB6">
        <w:rPr>
          <w:rFonts w:ascii="Times New Roman" w:hAnsi="Times New Roman" w:cs="Times New Roman"/>
        </w:rPr>
        <w:t xml:space="preserve">In </w:t>
      </w:r>
      <w:proofErr w:type="spellStart"/>
      <w:r w:rsidR="00190CB6" w:rsidRPr="00136A68">
        <w:rPr>
          <w:rFonts w:ascii="Times New Roman" w:hAnsi="Times New Roman" w:cs="Times New Roman"/>
        </w:rPr>
        <w:t>Wyrembeck</w:t>
      </w:r>
      <w:proofErr w:type="spellEnd"/>
      <w:r w:rsidR="00190CB6" w:rsidRPr="00136A68">
        <w:rPr>
          <w:rFonts w:ascii="Times New Roman" w:hAnsi="Times New Roman" w:cs="Times New Roman"/>
        </w:rPr>
        <w:t xml:space="preserve"> and Elmer’s</w:t>
      </w:r>
      <w:r w:rsidR="00190CB6">
        <w:rPr>
          <w:rFonts w:ascii="Times New Roman" w:hAnsi="Times New Roman" w:cs="Times New Roman"/>
        </w:rPr>
        <w:t xml:space="preserve"> (2006)</w:t>
      </w:r>
      <w:r w:rsidR="00190CB6" w:rsidRPr="00136A68">
        <w:rPr>
          <w:rFonts w:ascii="Times New Roman" w:hAnsi="Times New Roman" w:cs="Times New Roman"/>
        </w:rPr>
        <w:t xml:space="preserve"> “Investigat</w:t>
      </w:r>
      <w:r w:rsidR="00190CB6">
        <w:rPr>
          <w:rFonts w:ascii="Times New Roman" w:hAnsi="Times New Roman" w:cs="Times New Roman"/>
        </w:rPr>
        <w:t xml:space="preserve">ion of an Aerial Image First”, students were asked to explore an aerial real image </w:t>
      </w:r>
      <w:r w:rsidR="00190CB6" w:rsidRPr="00136A68">
        <w:rPr>
          <w:rFonts w:ascii="Times New Roman" w:hAnsi="Times New Roman" w:cs="Times New Roman"/>
        </w:rPr>
        <w:t>apparatus</w:t>
      </w:r>
      <w:r w:rsidR="00190CB6">
        <w:rPr>
          <w:rFonts w:ascii="Times New Roman" w:hAnsi="Times New Roman" w:cs="Times New Roman"/>
        </w:rPr>
        <w:t xml:space="preserve"> with a coffee can lid to operate as a translucent screen. When they found</w:t>
      </w:r>
      <w:r w:rsidR="00190CB6" w:rsidRPr="00136A68">
        <w:rPr>
          <w:rFonts w:ascii="Times New Roman" w:hAnsi="Times New Roman" w:cs="Times New Roman"/>
        </w:rPr>
        <w:t xml:space="preserve"> </w:t>
      </w:r>
      <w:r w:rsidR="00190CB6">
        <w:rPr>
          <w:rFonts w:ascii="Times New Roman" w:hAnsi="Times New Roman" w:cs="Times New Roman"/>
        </w:rPr>
        <w:t>an image</w:t>
      </w:r>
      <w:r w:rsidR="00190CB6" w:rsidRPr="00136A68">
        <w:rPr>
          <w:rFonts w:ascii="Times New Roman" w:hAnsi="Times New Roman" w:cs="Times New Roman"/>
        </w:rPr>
        <w:t xml:space="preserve">, they </w:t>
      </w:r>
      <w:r w:rsidR="00190CB6">
        <w:rPr>
          <w:rFonts w:ascii="Times New Roman" w:hAnsi="Times New Roman" w:cs="Times New Roman"/>
        </w:rPr>
        <w:t>were directed to remain in place but pull the screen away to reveal that the image exists independent of the screen</w:t>
      </w:r>
      <w:r w:rsidR="00190CB6" w:rsidRPr="00136A68">
        <w:rPr>
          <w:rFonts w:ascii="Times New Roman" w:hAnsi="Times New Roman" w:cs="Times New Roman"/>
        </w:rPr>
        <w:t xml:space="preserve">. </w:t>
      </w:r>
      <w:r w:rsidR="00190CB6">
        <w:rPr>
          <w:rFonts w:ascii="Times New Roman" w:hAnsi="Times New Roman" w:cs="Times New Roman"/>
        </w:rPr>
        <w:t>Then students we</w:t>
      </w:r>
      <w:r w:rsidR="00190CB6" w:rsidRPr="00664FEC">
        <w:rPr>
          <w:rFonts w:ascii="Times New Roman" w:hAnsi="Times New Roman" w:cs="Times New Roman"/>
        </w:rPr>
        <w:t>re directed to close one eye at a time to realize only one of their eyes has perceived the image. If a student steps away from the focal axis, they can no longer see the image.</w:t>
      </w:r>
      <w:r w:rsidR="00190CB6">
        <w:rPr>
          <w:rFonts w:ascii="Times New Roman" w:hAnsi="Times New Roman" w:cs="Times New Roman"/>
        </w:rPr>
        <w:t xml:space="preserve"> </w:t>
      </w:r>
      <w:r w:rsidR="00190CB6" w:rsidRPr="00136A68">
        <w:rPr>
          <w:rFonts w:ascii="Times New Roman" w:hAnsi="Times New Roman" w:cs="Times New Roman"/>
        </w:rPr>
        <w:t xml:space="preserve">Students can be asked to construct ray diagrams </w:t>
      </w:r>
      <w:r w:rsidR="00190CB6">
        <w:rPr>
          <w:rFonts w:ascii="Times New Roman" w:hAnsi="Times New Roman" w:cs="Times New Roman"/>
        </w:rPr>
        <w:t>(perhaps on large whiteboards)</w:t>
      </w:r>
      <w:r w:rsidR="00190CB6" w:rsidRPr="00136A68">
        <w:rPr>
          <w:rFonts w:ascii="Times New Roman" w:hAnsi="Times New Roman" w:cs="Times New Roman"/>
        </w:rPr>
        <w:t xml:space="preserve"> in an attempt to explain why </w:t>
      </w:r>
      <w:r w:rsidR="00190CB6">
        <w:rPr>
          <w:rFonts w:ascii="Times New Roman" w:hAnsi="Times New Roman" w:cs="Times New Roman"/>
        </w:rPr>
        <w:t>only one eye perceived the image, and why only certain locations allowed for it to be seen.</w:t>
      </w:r>
      <w:r w:rsidR="00190CB6" w:rsidRPr="00136A68">
        <w:rPr>
          <w:rFonts w:ascii="Times New Roman" w:hAnsi="Times New Roman" w:cs="Times New Roman"/>
        </w:rPr>
        <w:t xml:space="preserve"> </w:t>
      </w:r>
      <w:r w:rsidR="00190CB6">
        <w:rPr>
          <w:rFonts w:ascii="Times New Roman" w:hAnsi="Times New Roman" w:cs="Times New Roman"/>
        </w:rPr>
        <w:t xml:space="preserve">This investigation can reinforce </w:t>
      </w:r>
      <w:r w:rsidR="00190CB6" w:rsidRPr="00136A68">
        <w:rPr>
          <w:rFonts w:ascii="Times New Roman" w:hAnsi="Times New Roman" w:cs="Times New Roman"/>
        </w:rPr>
        <w:t xml:space="preserve">the idea that </w:t>
      </w:r>
      <w:r w:rsidR="00190CB6">
        <w:rPr>
          <w:rFonts w:ascii="Times New Roman" w:hAnsi="Times New Roman" w:cs="Times New Roman"/>
        </w:rPr>
        <w:t xml:space="preserve">when </w:t>
      </w:r>
      <w:r w:rsidR="00190CB6" w:rsidRPr="00136A68">
        <w:rPr>
          <w:rFonts w:ascii="Times New Roman" w:hAnsi="Times New Roman" w:cs="Times New Roman"/>
        </w:rPr>
        <w:t>diverging light rays</w:t>
      </w:r>
      <w:r w:rsidR="00190CB6">
        <w:rPr>
          <w:rFonts w:ascii="Times New Roman" w:hAnsi="Times New Roman" w:cs="Times New Roman"/>
        </w:rPr>
        <w:t xml:space="preserve"> enter the eye, this </w:t>
      </w:r>
      <w:r w:rsidR="00190CB6" w:rsidRPr="00136A68">
        <w:rPr>
          <w:rFonts w:ascii="Times New Roman" w:hAnsi="Times New Roman" w:cs="Times New Roman"/>
        </w:rPr>
        <w:t>allow</w:t>
      </w:r>
      <w:r w:rsidR="00190CB6">
        <w:rPr>
          <w:rFonts w:ascii="Times New Roman" w:hAnsi="Times New Roman" w:cs="Times New Roman"/>
        </w:rPr>
        <w:t>s</w:t>
      </w:r>
      <w:r w:rsidR="00190CB6" w:rsidRPr="00136A68">
        <w:rPr>
          <w:rFonts w:ascii="Times New Roman" w:hAnsi="Times New Roman" w:cs="Times New Roman"/>
        </w:rPr>
        <w:t xml:space="preserve"> for an </w:t>
      </w:r>
      <w:r w:rsidR="00190CB6">
        <w:rPr>
          <w:rFonts w:ascii="Times New Roman" w:hAnsi="Times New Roman" w:cs="Times New Roman"/>
        </w:rPr>
        <w:t xml:space="preserve">object or </w:t>
      </w:r>
      <w:r w:rsidR="00190CB6" w:rsidRPr="00136A68">
        <w:rPr>
          <w:rFonts w:ascii="Times New Roman" w:hAnsi="Times New Roman" w:cs="Times New Roman"/>
        </w:rPr>
        <w:t>image to be seen by</w:t>
      </w:r>
      <w:r w:rsidR="00190CB6">
        <w:rPr>
          <w:rFonts w:ascii="Times New Roman" w:hAnsi="Times New Roman" w:cs="Times New Roman"/>
        </w:rPr>
        <w:t xml:space="preserve"> the observer</w:t>
      </w:r>
      <w:r w:rsidR="00190CB6" w:rsidRPr="00136A68">
        <w:rPr>
          <w:rFonts w:ascii="Times New Roman" w:hAnsi="Times New Roman" w:cs="Times New Roman"/>
        </w:rPr>
        <w:t>.</w:t>
      </w:r>
    </w:p>
    <w:p w14:paraId="633D0BF3" w14:textId="12A66DC2" w:rsidR="00555A48" w:rsidRDefault="00E4468F" w:rsidP="00555A48">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88960" behindDoc="0" locked="0" layoutInCell="1" allowOverlap="1" wp14:anchorId="65E5D4E2" wp14:editId="1211FE2D">
                <wp:simplePos x="0" y="0"/>
                <wp:positionH relativeFrom="column">
                  <wp:posOffset>3376930</wp:posOffset>
                </wp:positionH>
                <wp:positionV relativeFrom="paragraph">
                  <wp:posOffset>1033780</wp:posOffset>
                </wp:positionV>
                <wp:extent cx="3335020" cy="63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3335020" cy="635"/>
                        </a:xfrm>
                        <a:prstGeom prst="rect">
                          <a:avLst/>
                        </a:prstGeom>
                        <a:solidFill>
                          <a:prstClr val="white"/>
                        </a:solidFill>
                        <a:ln>
                          <a:noFill/>
                        </a:ln>
                      </wps:spPr>
                      <wps:txbx>
                        <w:txbxContent>
                          <w:p w14:paraId="55BFA627" w14:textId="0D299C66" w:rsidR="00A70B26" w:rsidRPr="00A622B4" w:rsidRDefault="00A70B26" w:rsidP="00A70B26">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8</w:t>
                            </w:r>
                            <w:r w:rsidR="00045AD1">
                              <w:rPr>
                                <w:noProof/>
                              </w:rPr>
                              <w:fldChar w:fldCharType="end"/>
                            </w:r>
                            <w:r>
                              <w:t xml:space="preserve">. </w:t>
                            </w:r>
                            <w:r w:rsidRPr="000E09C0">
                              <w:t xml:space="preserve">Rays diverge past the image so that observer </w:t>
                            </w:r>
                            <w:r w:rsidR="00DF5382">
                              <w:t>3</w:t>
                            </w:r>
                            <w:r w:rsidRPr="000E09C0">
                              <w:t xml:space="preserve"> can s</w:t>
                            </w:r>
                            <w:r w:rsidR="00DF5382">
                              <w:t>ee the aerial image. Observers 1</w:t>
                            </w:r>
                            <w:r w:rsidRPr="000E09C0">
                              <w:t xml:space="preserve"> and </w:t>
                            </w:r>
                            <w:r w:rsidR="00DF5382">
                              <w:t>2</w:t>
                            </w:r>
                            <w:r w:rsidRPr="000E09C0">
                              <w:t xml:space="preserve"> cannot without an opaque screen.</w:t>
                            </w:r>
                            <w:r>
                              <w:t xml:space="preserve"> (</w:t>
                            </w:r>
                            <w:r w:rsidR="00D54089" w:rsidRPr="00AE594A">
                              <w:t>Author image after</w:t>
                            </w:r>
                            <w:r w:rsidR="00D54089">
                              <w:t xml:space="preserve"> </w:t>
                            </w:r>
                            <w:r>
                              <w:t>Goldberg et al, 1991)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E5D4E2" id="Text Box 32" o:spid="_x0000_s1033" type="#_x0000_t202" style="position:absolute;left:0;text-align:left;margin-left:265.9pt;margin-top:81.4pt;width:262.6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" stroked="f">
                <v:textbox style="mso-fit-shape-to-text:t" inset="0,0,0,0">
                  <w:txbxContent>
                    <w:p w14:paraId="55BFA627" w14:textId="0D299C66" w:rsidR="00A70B26" w:rsidRPr="00A622B4" w:rsidRDefault="00A70B26" w:rsidP="00A70B26">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8</w:t>
                      </w:r>
                      <w:r w:rsidR="00045AD1">
                        <w:rPr>
                          <w:noProof/>
                        </w:rPr>
                        <w:fldChar w:fldCharType="end"/>
                      </w:r>
                      <w:r>
                        <w:t xml:space="preserve">. </w:t>
                      </w:r>
                      <w:r w:rsidRPr="000E09C0">
                        <w:t xml:space="preserve">Rays diverge past the image so that observer </w:t>
                      </w:r>
                      <w:r w:rsidR="00DF5382">
                        <w:t>3</w:t>
                      </w:r>
                      <w:r w:rsidRPr="000E09C0">
                        <w:t xml:space="preserve"> can s</w:t>
                      </w:r>
                      <w:r w:rsidR="00DF5382">
                        <w:t>ee the aerial image. Observers 1</w:t>
                      </w:r>
                      <w:r w:rsidRPr="000E09C0">
                        <w:t xml:space="preserve"> and </w:t>
                      </w:r>
                      <w:r w:rsidR="00DF5382">
                        <w:t>2</w:t>
                      </w:r>
                      <w:r w:rsidRPr="000E09C0">
                        <w:t xml:space="preserve"> cannot without an opaque screen.</w:t>
                      </w:r>
                      <w:r>
                        <w:t xml:space="preserve"> (</w:t>
                      </w:r>
                      <w:r w:rsidR="00D54089" w:rsidRPr="00AE594A">
                        <w:t>Author image after</w:t>
                      </w:r>
                      <w:r w:rsidR="00D54089">
                        <w:t xml:space="preserve"> </w:t>
                      </w:r>
                      <w:r>
                        <w:t>Goldberg et al, 1991)</w:t>
                      </w:r>
                    </w:p>
                  </w:txbxContent>
                </v:textbox>
                <w10:wrap type="square"/>
              </v:shape>
            </w:pict>
          </mc:Fallback>
        </mc:AlternateContent>
      </w:r>
      <w:proofErr w:type="spellStart"/>
      <w:r w:rsidR="00A70B26" w:rsidRPr="00136A68">
        <w:rPr>
          <w:rFonts w:ascii="Times New Roman" w:hAnsi="Times New Roman" w:cs="Times New Roman"/>
        </w:rPr>
        <w:t>Kaltakci-Gurel</w:t>
      </w:r>
      <w:proofErr w:type="spellEnd"/>
      <w:r w:rsidR="00A70B26" w:rsidRPr="00136A68">
        <w:rPr>
          <w:rFonts w:ascii="Times New Roman" w:hAnsi="Times New Roman" w:cs="Times New Roman"/>
        </w:rPr>
        <w:t xml:space="preserve"> </w:t>
      </w:r>
      <w:r w:rsidR="00A70B26">
        <w:rPr>
          <w:rFonts w:ascii="Times New Roman" w:hAnsi="Times New Roman" w:cs="Times New Roman"/>
        </w:rPr>
        <w:t xml:space="preserve">and </w:t>
      </w:r>
      <w:proofErr w:type="spellStart"/>
      <w:r w:rsidR="00A70B26">
        <w:rPr>
          <w:rFonts w:ascii="Times New Roman" w:hAnsi="Times New Roman" w:cs="Times New Roman"/>
        </w:rPr>
        <w:t>Eryilmaz</w:t>
      </w:r>
      <w:proofErr w:type="spellEnd"/>
      <w:r w:rsidR="00A70B26">
        <w:rPr>
          <w:rFonts w:ascii="Times New Roman" w:hAnsi="Times New Roman" w:cs="Times New Roman"/>
        </w:rPr>
        <w:t xml:space="preserve"> </w:t>
      </w:r>
      <w:r w:rsidR="003E071F">
        <w:rPr>
          <w:rFonts w:ascii="Times New Roman" w:hAnsi="Times New Roman" w:cs="Times New Roman"/>
        </w:rPr>
        <w:t xml:space="preserve">(2013) </w:t>
      </w:r>
      <w:r w:rsidR="00A70B26" w:rsidRPr="00136A68">
        <w:rPr>
          <w:rFonts w:ascii="Times New Roman" w:hAnsi="Times New Roman" w:cs="Times New Roman"/>
        </w:rPr>
        <w:t xml:space="preserve">note that none of the textbooks analyzed in their study include complete representations of real image formation; meaning that the role of the observer in aerial and screen image formation is not clearly shown. </w:t>
      </w:r>
      <w:r w:rsidR="00555A48">
        <w:rPr>
          <w:rFonts w:ascii="Times New Roman" w:hAnsi="Times New Roman" w:cs="Times New Roman"/>
        </w:rPr>
        <w:t xml:space="preserve">Students should be instructed (once the image location has been determined using principal rays) to draw rays from the top of the object to the extreme ends of the lens, where they refract to the top of the image and extend beyond the point of convergence. The same should be done for the bottom of the image. As a result, the smaller </w:t>
      </w:r>
      <w:r w:rsidR="00555A48">
        <w:rPr>
          <w:rFonts w:ascii="Times New Roman" w:hAnsi="Times New Roman" w:cs="Times New Roman"/>
        </w:rPr>
        <w:lastRenderedPageBreak/>
        <w:t xml:space="preserve">region framed by the rays diverging from the ends of the image defines the region where an observer can view an aerial real image. </w:t>
      </w:r>
      <w:r w:rsidR="00412396">
        <w:rPr>
          <w:rFonts w:ascii="Times New Roman" w:hAnsi="Times New Roman" w:cs="Times New Roman"/>
        </w:rPr>
        <w:t>This is illustrated in figure 8</w:t>
      </w:r>
      <w:r w:rsidR="00F11FFC">
        <w:rPr>
          <w:rFonts w:ascii="Times New Roman" w:hAnsi="Times New Roman" w:cs="Times New Roman"/>
        </w:rPr>
        <w:t>.</w:t>
      </w:r>
    </w:p>
    <w:p w14:paraId="13C5F057" w14:textId="413E6DDD" w:rsidR="00CF42E2" w:rsidRPr="00136A68" w:rsidRDefault="00CF42E2" w:rsidP="00796EB2">
      <w:pPr>
        <w:spacing w:line="480" w:lineRule="auto"/>
        <w:rPr>
          <w:rFonts w:ascii="Times New Roman" w:hAnsi="Times New Roman" w:cs="Times New Roman"/>
          <w:b/>
        </w:rPr>
      </w:pPr>
      <w:r w:rsidRPr="00136A68">
        <w:rPr>
          <w:rFonts w:ascii="Times New Roman" w:hAnsi="Times New Roman" w:cs="Times New Roman"/>
          <w:b/>
        </w:rPr>
        <w:t>Student</w:t>
      </w:r>
      <w:r w:rsidR="00796EB2">
        <w:rPr>
          <w:rFonts w:ascii="Times New Roman" w:hAnsi="Times New Roman" w:cs="Times New Roman"/>
          <w:b/>
        </w:rPr>
        <w:t>s’</w:t>
      </w:r>
      <w:r w:rsidRPr="00136A68">
        <w:rPr>
          <w:rFonts w:ascii="Times New Roman" w:hAnsi="Times New Roman" w:cs="Times New Roman"/>
          <w:b/>
        </w:rPr>
        <w:t xml:space="preserve"> </w:t>
      </w:r>
      <w:r w:rsidR="00796EB2">
        <w:rPr>
          <w:rFonts w:ascii="Times New Roman" w:hAnsi="Times New Roman" w:cs="Times New Roman"/>
          <w:b/>
        </w:rPr>
        <w:t>Ideas about the L</w:t>
      </w:r>
      <w:r w:rsidR="00370BB3">
        <w:rPr>
          <w:rFonts w:ascii="Times New Roman" w:hAnsi="Times New Roman" w:cs="Times New Roman"/>
          <w:b/>
        </w:rPr>
        <w:t>ocation of</w:t>
      </w:r>
      <w:r w:rsidR="007F20FB">
        <w:rPr>
          <w:rFonts w:ascii="Times New Roman" w:hAnsi="Times New Roman" w:cs="Times New Roman"/>
          <w:b/>
        </w:rPr>
        <w:t xml:space="preserve"> </w:t>
      </w:r>
      <w:r w:rsidRPr="00136A68">
        <w:rPr>
          <w:rFonts w:ascii="Times New Roman" w:hAnsi="Times New Roman" w:cs="Times New Roman"/>
          <w:b/>
        </w:rPr>
        <w:t>Virtual Images</w:t>
      </w:r>
    </w:p>
    <w:p w14:paraId="6B73319E" w14:textId="4B85B13D" w:rsidR="00CF42E2" w:rsidRDefault="00CF42E2" w:rsidP="00CF42E2">
      <w:pPr>
        <w:spacing w:line="480" w:lineRule="auto"/>
        <w:ind w:firstLine="720"/>
        <w:rPr>
          <w:rFonts w:ascii="Times New Roman" w:hAnsi="Times New Roman" w:cs="Times New Roman"/>
        </w:rPr>
      </w:pPr>
      <w:r w:rsidRPr="00136A68">
        <w:rPr>
          <w:rFonts w:ascii="Times New Roman" w:hAnsi="Times New Roman" w:cs="Times New Roman"/>
        </w:rPr>
        <w:t>The study by G</w:t>
      </w:r>
      <w:r w:rsidR="005D2BE1">
        <w:rPr>
          <w:rFonts w:ascii="Times New Roman" w:hAnsi="Times New Roman" w:cs="Times New Roman"/>
        </w:rPr>
        <w:t>oldberg and McDermott (1986</w:t>
      </w:r>
      <w:r w:rsidRPr="00136A68">
        <w:rPr>
          <w:rFonts w:ascii="Times New Roman" w:hAnsi="Times New Roman" w:cs="Times New Roman"/>
        </w:rPr>
        <w:t>) outlines four tasks asked of students through an interview about image formation with a plane mirror. A vertical dowel rod is placed on a table between the student and the mirror, so that the student is slightly to the right of the rod and the interviewer is to the left of it. The student was asked whether he or she saw an image of the rod (all sa</w:t>
      </w:r>
      <w:r>
        <w:rPr>
          <w:rFonts w:ascii="Times New Roman" w:hAnsi="Times New Roman" w:cs="Times New Roman"/>
        </w:rPr>
        <w:t>id</w:t>
      </w:r>
      <w:r w:rsidRPr="00136A68">
        <w:rPr>
          <w:rFonts w:ascii="Times New Roman" w:hAnsi="Times New Roman" w:cs="Times New Roman"/>
        </w:rPr>
        <w:t xml:space="preserve"> yes), and then to place his or her finger on top of where the image is located. About one third of the pre-instruction students did not understand the meaning to the question, and placed their finger on the mirror surface with little confidence. S</w:t>
      </w:r>
      <w:r w:rsidR="00E54132">
        <w:rPr>
          <w:rFonts w:ascii="Times New Roman" w:hAnsi="Times New Roman" w:cs="Times New Roman"/>
        </w:rPr>
        <w:t xml:space="preserve">tudents may do this </w:t>
      </w:r>
      <w:r w:rsidRPr="00136A68">
        <w:rPr>
          <w:rFonts w:ascii="Times New Roman" w:hAnsi="Times New Roman" w:cs="Times New Roman"/>
        </w:rPr>
        <w:t>because they can’t go through the mirror into “the world</w:t>
      </w:r>
      <w:r w:rsidR="00E54132">
        <w:rPr>
          <w:rFonts w:ascii="Times New Roman" w:hAnsi="Times New Roman" w:cs="Times New Roman"/>
        </w:rPr>
        <w:t xml:space="preserve"> inside”. If instead students were asked where they would place their finger to show where the image </w:t>
      </w:r>
      <w:r w:rsidR="00E54132">
        <w:rPr>
          <w:rFonts w:ascii="Times New Roman" w:hAnsi="Times New Roman" w:cs="Times New Roman"/>
          <w:i/>
        </w:rPr>
        <w:t>appears</w:t>
      </w:r>
      <w:r w:rsidR="00E54132">
        <w:rPr>
          <w:rFonts w:ascii="Times New Roman" w:hAnsi="Times New Roman" w:cs="Times New Roman"/>
        </w:rPr>
        <w:t xml:space="preserve"> to be,</w:t>
      </w:r>
      <w:r w:rsidRPr="00136A68">
        <w:rPr>
          <w:rFonts w:ascii="Times New Roman" w:hAnsi="Times New Roman" w:cs="Times New Roman"/>
        </w:rPr>
        <w:t xml:space="preserve"> it is possible </w:t>
      </w:r>
      <w:r w:rsidR="00E54132">
        <w:rPr>
          <w:rFonts w:ascii="Times New Roman" w:hAnsi="Times New Roman" w:cs="Times New Roman"/>
        </w:rPr>
        <w:t xml:space="preserve">the question </w:t>
      </w:r>
      <w:r w:rsidRPr="00136A68">
        <w:rPr>
          <w:rFonts w:ascii="Times New Roman" w:hAnsi="Times New Roman" w:cs="Times New Roman"/>
        </w:rPr>
        <w:t>would yield a different result for this group of students.</w:t>
      </w:r>
      <w:r w:rsidR="0022765A">
        <w:rPr>
          <w:rFonts w:ascii="Times New Roman" w:hAnsi="Times New Roman" w:cs="Times New Roman"/>
        </w:rPr>
        <w:t xml:space="preserve"> Post-instruction students showed no difficulty in understanding that the image is located behind the mirror the same distance the object is in front of the mirror</w:t>
      </w:r>
      <w:r w:rsidR="00E17C9A">
        <w:rPr>
          <w:rFonts w:ascii="Times New Roman" w:hAnsi="Times New Roman" w:cs="Times New Roman"/>
        </w:rPr>
        <w:t xml:space="preserve"> (Goldberg &amp; McDermott, 1986)</w:t>
      </w:r>
      <w:r w:rsidR="0022765A">
        <w:rPr>
          <w:rFonts w:ascii="Times New Roman" w:hAnsi="Times New Roman" w:cs="Times New Roman"/>
        </w:rPr>
        <w:t>.</w:t>
      </w:r>
    </w:p>
    <w:p w14:paraId="16BE99F5" w14:textId="2D7FAF10" w:rsidR="00E17C9A" w:rsidRDefault="00A0277D" w:rsidP="00E17C9A">
      <w:pPr>
        <w:spacing w:line="480" w:lineRule="auto"/>
        <w:ind w:firstLine="720"/>
        <w:rPr>
          <w:rFonts w:ascii="Times New Roman" w:hAnsi="Times New Roman" w:cs="Times New Roman"/>
        </w:rPr>
      </w:pPr>
      <w:r>
        <w:rPr>
          <w:rFonts w:ascii="Times New Roman" w:hAnsi="Times New Roman" w:cs="Times New Roman"/>
        </w:rPr>
        <w:t xml:space="preserve">Students </w:t>
      </w:r>
      <w:r w:rsidR="00E17C9A">
        <w:rPr>
          <w:rFonts w:ascii="Times New Roman" w:hAnsi="Times New Roman" w:cs="Times New Roman"/>
        </w:rPr>
        <w:t>demonstrate</w:t>
      </w:r>
      <w:r>
        <w:rPr>
          <w:rFonts w:ascii="Times New Roman" w:hAnsi="Times New Roman" w:cs="Times New Roman"/>
        </w:rPr>
        <w:t>d</w:t>
      </w:r>
      <w:r w:rsidR="00E17C9A">
        <w:rPr>
          <w:rFonts w:ascii="Times New Roman" w:hAnsi="Times New Roman" w:cs="Times New Roman"/>
        </w:rPr>
        <w:t xml:space="preserve"> a lack of understanding that the position of the virtual image is independent of the observer’s position and instead solely dependent on the position of the object</w:t>
      </w:r>
      <w:r>
        <w:rPr>
          <w:rFonts w:ascii="Times New Roman" w:hAnsi="Times New Roman" w:cs="Times New Roman"/>
        </w:rPr>
        <w:t xml:space="preserve"> (Goldberg &amp; McDermott, 1986)</w:t>
      </w:r>
      <w:r w:rsidR="00E17C9A">
        <w:rPr>
          <w:rFonts w:ascii="Times New Roman" w:hAnsi="Times New Roman" w:cs="Times New Roman"/>
        </w:rPr>
        <w:t xml:space="preserve">. Some students indicated that the parallax of the image against its background (as the observer changes position) led them to make the prediction that the image location would change (Goldberg &amp; McDermott, 1986). Students who drew ray diagrams to support this idea did not draw correct ones, even though they referenced the law of reflection in their explanations. </w:t>
      </w:r>
    </w:p>
    <w:p w14:paraId="6F0AE097" w14:textId="5F8E0305" w:rsidR="001625BE" w:rsidRDefault="001625BE" w:rsidP="00CF42E2">
      <w:pPr>
        <w:spacing w:line="480" w:lineRule="auto"/>
        <w:ind w:firstLine="720"/>
        <w:rPr>
          <w:rFonts w:ascii="Times New Roman" w:hAnsi="Times New Roman" w:cs="Times New Roman"/>
        </w:rPr>
      </w:pPr>
      <w:r>
        <w:rPr>
          <w:rFonts w:ascii="Times New Roman" w:hAnsi="Times New Roman" w:cs="Times New Roman"/>
        </w:rPr>
        <w:t xml:space="preserve">Layman (1979) describes a demonstration that seeks to address this issue with students. </w:t>
      </w:r>
      <w:r w:rsidR="00494E52">
        <w:rPr>
          <w:rFonts w:ascii="Times New Roman" w:hAnsi="Times New Roman" w:cs="Times New Roman"/>
        </w:rPr>
        <w:t xml:space="preserve">Students are presented with a ring stand in front of a plane mirror </w:t>
      </w:r>
      <w:r w:rsidR="007378DD">
        <w:rPr>
          <w:rFonts w:ascii="Times New Roman" w:hAnsi="Times New Roman" w:cs="Times New Roman"/>
        </w:rPr>
        <w:t xml:space="preserve">(which is shorter than the ring stand) </w:t>
      </w:r>
      <w:r w:rsidR="00494E52">
        <w:rPr>
          <w:rFonts w:ascii="Times New Roman" w:hAnsi="Times New Roman" w:cs="Times New Roman"/>
        </w:rPr>
        <w:t xml:space="preserve">in the middle of a table. </w:t>
      </w:r>
      <w:r w:rsidR="00683C90">
        <w:rPr>
          <w:rFonts w:ascii="Times New Roman" w:hAnsi="Times New Roman" w:cs="Times New Roman"/>
        </w:rPr>
        <w:t xml:space="preserve">Multiple students are given strings attached to the mirror at different points along the </w:t>
      </w:r>
      <w:r w:rsidR="007378DD">
        <w:rPr>
          <w:rFonts w:ascii="Times New Roman" w:hAnsi="Times New Roman" w:cs="Times New Roman"/>
        </w:rPr>
        <w:t>top of the mirror</w:t>
      </w:r>
      <w:r w:rsidR="00683C90">
        <w:rPr>
          <w:rFonts w:ascii="Times New Roman" w:hAnsi="Times New Roman" w:cs="Times New Roman"/>
        </w:rPr>
        <w:t xml:space="preserve">. Students are asked to move their end of string so that the end attached to the mirror </w:t>
      </w:r>
      <w:r w:rsidR="00683C90">
        <w:rPr>
          <w:rFonts w:ascii="Times New Roman" w:hAnsi="Times New Roman" w:cs="Times New Roman"/>
        </w:rPr>
        <w:lastRenderedPageBreak/>
        <w:t>appears to align with the virtual image of the ring stand.</w:t>
      </w:r>
      <w:r w:rsidR="007378DD">
        <w:rPr>
          <w:rFonts w:ascii="Times New Roman" w:hAnsi="Times New Roman" w:cs="Times New Roman"/>
        </w:rPr>
        <w:t xml:space="preserve"> This first set of strings are analogous to the reflected rays in a ray diagram.</w:t>
      </w:r>
      <w:r w:rsidR="00683C90">
        <w:rPr>
          <w:rFonts w:ascii="Times New Roman" w:hAnsi="Times New Roman" w:cs="Times New Roman"/>
        </w:rPr>
        <w:t xml:space="preserve"> Students on the other side of the mirror have pieces of string attached at the same positions </w:t>
      </w:r>
      <w:r w:rsidR="007378DD">
        <w:rPr>
          <w:rFonts w:ascii="Times New Roman" w:hAnsi="Times New Roman" w:cs="Times New Roman"/>
        </w:rPr>
        <w:t xml:space="preserve">on the top of the mirror </w:t>
      </w:r>
      <w:r w:rsidR="00683C90">
        <w:rPr>
          <w:rFonts w:ascii="Times New Roman" w:hAnsi="Times New Roman" w:cs="Times New Roman"/>
        </w:rPr>
        <w:t>and are asked to align theirs so as to extend the lines made by the first strings.</w:t>
      </w:r>
      <w:r w:rsidR="007378DD">
        <w:rPr>
          <w:rFonts w:ascii="Times New Roman" w:hAnsi="Times New Roman" w:cs="Times New Roman"/>
        </w:rPr>
        <w:t xml:space="preserve"> This second set of strings is analogous to the virtual rays in a ray diagram.</w:t>
      </w:r>
      <w:r w:rsidR="00683C90">
        <w:rPr>
          <w:rFonts w:ascii="Times New Roman" w:hAnsi="Times New Roman" w:cs="Times New Roman"/>
        </w:rPr>
        <w:t xml:space="preserve"> All the strings “behind” the mirror converge to a single point, where a second ring stand </w:t>
      </w:r>
      <w:r w:rsidR="007378DD">
        <w:rPr>
          <w:rFonts w:ascii="Times New Roman" w:hAnsi="Times New Roman" w:cs="Times New Roman"/>
        </w:rPr>
        <w:t>is placed. When the strings are dropped, students by the apparatus can see that no matter how they change their position, the virtual image aligns with the top of the second ring stand.</w:t>
      </w:r>
    </w:p>
    <w:p w14:paraId="31AD762B" w14:textId="4E5FBBF7" w:rsidR="009F5ED5" w:rsidRDefault="009F5ED5" w:rsidP="00796EB2">
      <w:pPr>
        <w:spacing w:line="480" w:lineRule="auto"/>
        <w:rPr>
          <w:rFonts w:ascii="Times New Roman" w:hAnsi="Times New Roman" w:cs="Times New Roman"/>
          <w:b/>
        </w:rPr>
      </w:pPr>
      <w:r w:rsidRPr="00136A68">
        <w:rPr>
          <w:rFonts w:ascii="Times New Roman" w:hAnsi="Times New Roman" w:cs="Times New Roman"/>
          <w:b/>
        </w:rPr>
        <w:t>Student</w:t>
      </w:r>
      <w:r w:rsidR="00796EB2">
        <w:rPr>
          <w:rFonts w:ascii="Times New Roman" w:hAnsi="Times New Roman" w:cs="Times New Roman"/>
          <w:b/>
        </w:rPr>
        <w:t>s’ Ideas about the L</w:t>
      </w:r>
      <w:r>
        <w:rPr>
          <w:rFonts w:ascii="Times New Roman" w:hAnsi="Times New Roman" w:cs="Times New Roman"/>
          <w:b/>
        </w:rPr>
        <w:t xml:space="preserve">ocation of </w:t>
      </w:r>
      <w:r w:rsidRPr="00136A68">
        <w:rPr>
          <w:rFonts w:ascii="Times New Roman" w:hAnsi="Times New Roman" w:cs="Times New Roman"/>
          <w:b/>
        </w:rPr>
        <w:t>Real Images</w:t>
      </w:r>
    </w:p>
    <w:p w14:paraId="476EF16B" w14:textId="28F015AC" w:rsidR="000276E8" w:rsidRDefault="009F5ED5" w:rsidP="000276E8">
      <w:pPr>
        <w:spacing w:line="480" w:lineRule="auto"/>
        <w:rPr>
          <w:rFonts w:ascii="Times New Roman" w:hAnsi="Times New Roman" w:cs="Times New Roman"/>
        </w:rPr>
      </w:pPr>
      <w:r>
        <w:rPr>
          <w:rFonts w:ascii="Times New Roman" w:hAnsi="Times New Roman" w:cs="Times New Roman"/>
          <w:b/>
        </w:rPr>
        <w:tab/>
      </w:r>
      <w:r w:rsidR="000276E8">
        <w:rPr>
          <w:rFonts w:ascii="Times New Roman" w:hAnsi="Times New Roman" w:cs="Times New Roman"/>
        </w:rPr>
        <w:t xml:space="preserve">While students typically are capable of using ray diagrams and corresponding equations to predict the location of real images, many </w:t>
      </w:r>
      <w:proofErr w:type="gramStart"/>
      <w:r w:rsidR="000276E8">
        <w:rPr>
          <w:rFonts w:ascii="Times New Roman" w:hAnsi="Times New Roman" w:cs="Times New Roman"/>
        </w:rPr>
        <w:t>fail</w:t>
      </w:r>
      <w:proofErr w:type="gramEnd"/>
      <w:r w:rsidR="000276E8">
        <w:rPr>
          <w:rFonts w:ascii="Times New Roman" w:hAnsi="Times New Roman" w:cs="Times New Roman"/>
        </w:rPr>
        <w:t xml:space="preserve"> to accurately predict changes in an optical system once it is altered in some way, regardless of whether the optical device is a concave mirror or converging lens (Goldberg &amp; McDermott, 1987). Students can fail to understand that a real image has a unique position depending solely on the focal length of the optical device and the position of the object (Goldberg &amp;McDermott</w:t>
      </w:r>
      <w:r w:rsidR="00A24D14">
        <w:rPr>
          <w:rFonts w:ascii="Times New Roman" w:hAnsi="Times New Roman" w:cs="Times New Roman"/>
        </w:rPr>
        <w:t>, 1987</w:t>
      </w:r>
      <w:r w:rsidR="000276E8">
        <w:rPr>
          <w:rFonts w:ascii="Times New Roman" w:hAnsi="Times New Roman" w:cs="Times New Roman"/>
        </w:rPr>
        <w:t xml:space="preserve">). This can be observed when students are asked about an optical system consisting of an object, lens or concave mirror, and a screen where the screen is then removed. Some students do not realize they can view the real image without a screen, and when they do view the image students do not realize it is located at the original position of the screen </w:t>
      </w:r>
      <w:r w:rsidR="00A24D14">
        <w:rPr>
          <w:rFonts w:ascii="Times New Roman" w:hAnsi="Times New Roman" w:cs="Times New Roman"/>
        </w:rPr>
        <w:t>(Goldberg &amp; McDermott, 1987</w:t>
      </w:r>
      <w:r w:rsidR="000276E8">
        <w:rPr>
          <w:rFonts w:ascii="Times New Roman" w:hAnsi="Times New Roman" w:cs="Times New Roman"/>
        </w:rPr>
        <w:t>). Even when viewing the parallax of the image, these students failed to realize this meant that the image was not on the surface of the lens. In the case of the concave mirror, students were more likely to state the aerial real image was located at the original position of the screen. This is possibly because students had the object as a point of reference, whereas with the lens they did not have a physical object’s position with which to compare (G</w:t>
      </w:r>
      <w:r w:rsidR="00A24D14">
        <w:rPr>
          <w:rFonts w:ascii="Times New Roman" w:hAnsi="Times New Roman" w:cs="Times New Roman"/>
        </w:rPr>
        <w:t>oldberg &amp; McDermott, 1987</w:t>
      </w:r>
      <w:r w:rsidR="000276E8">
        <w:rPr>
          <w:rFonts w:ascii="Times New Roman" w:hAnsi="Times New Roman" w:cs="Times New Roman"/>
        </w:rPr>
        <w:t xml:space="preserve">). </w:t>
      </w:r>
    </w:p>
    <w:p w14:paraId="2DED1514" w14:textId="2B7B1753" w:rsidR="005D2BE1" w:rsidRDefault="00796EB2" w:rsidP="00796EB2">
      <w:pPr>
        <w:spacing w:line="480" w:lineRule="auto"/>
        <w:rPr>
          <w:rFonts w:ascii="Times New Roman" w:hAnsi="Times New Roman" w:cs="Times New Roman"/>
          <w:b/>
        </w:rPr>
      </w:pPr>
      <w:r>
        <w:rPr>
          <w:rFonts w:ascii="Times New Roman" w:hAnsi="Times New Roman" w:cs="Times New Roman"/>
          <w:b/>
        </w:rPr>
        <w:t>Student Difficulties with Understanding the F</w:t>
      </w:r>
      <w:r w:rsidR="009F5ED5">
        <w:rPr>
          <w:rFonts w:ascii="Times New Roman" w:hAnsi="Times New Roman" w:cs="Times New Roman"/>
          <w:b/>
        </w:rPr>
        <w:t>unction of a</w:t>
      </w:r>
      <w:r w:rsidR="00083D0D">
        <w:rPr>
          <w:rFonts w:ascii="Times New Roman" w:hAnsi="Times New Roman" w:cs="Times New Roman"/>
          <w:b/>
        </w:rPr>
        <w:t xml:space="preserve"> </w:t>
      </w:r>
      <w:r w:rsidR="005D2BE1">
        <w:rPr>
          <w:rFonts w:ascii="Times New Roman" w:hAnsi="Times New Roman" w:cs="Times New Roman"/>
          <w:b/>
        </w:rPr>
        <w:t>Thin Lens</w:t>
      </w:r>
      <w:r w:rsidR="009843CF">
        <w:rPr>
          <w:rFonts w:ascii="Times New Roman" w:hAnsi="Times New Roman" w:cs="Times New Roman"/>
          <w:b/>
        </w:rPr>
        <w:t xml:space="preserve"> and Concave Mirror</w:t>
      </w:r>
    </w:p>
    <w:p w14:paraId="6E195B04" w14:textId="223CDDF2" w:rsidR="00FD0F5E" w:rsidRPr="00FD0F5E" w:rsidRDefault="00FD0F5E" w:rsidP="009F5ED5">
      <w:pPr>
        <w:spacing w:line="480" w:lineRule="auto"/>
        <w:rPr>
          <w:rFonts w:ascii="Times New Roman" w:hAnsi="Times New Roman" w:cs="Times New Roman"/>
        </w:rPr>
      </w:pPr>
      <w:r>
        <w:rPr>
          <w:rFonts w:ascii="Times New Roman" w:hAnsi="Times New Roman" w:cs="Times New Roman"/>
          <w:b/>
        </w:rPr>
        <w:lastRenderedPageBreak/>
        <w:tab/>
      </w:r>
      <w:r w:rsidRPr="00FD0F5E">
        <w:rPr>
          <w:rFonts w:ascii="Times New Roman" w:hAnsi="Times New Roman" w:cs="Times New Roman"/>
        </w:rPr>
        <w:t>In a st</w:t>
      </w:r>
      <w:r>
        <w:rPr>
          <w:rFonts w:ascii="Times New Roman" w:hAnsi="Times New Roman" w:cs="Times New Roman"/>
        </w:rPr>
        <w:t>udy conducted by Goldberg and Mc</w:t>
      </w:r>
      <w:r w:rsidRPr="00FD0F5E">
        <w:rPr>
          <w:rFonts w:ascii="Times New Roman" w:hAnsi="Times New Roman" w:cs="Times New Roman"/>
        </w:rPr>
        <w:t xml:space="preserve">Dermott (1987), students were presented </w:t>
      </w:r>
      <w:r>
        <w:rPr>
          <w:rFonts w:ascii="Times New Roman" w:hAnsi="Times New Roman" w:cs="Times New Roman"/>
        </w:rPr>
        <w:t xml:space="preserve">with an optical apparatus consisting of </w:t>
      </w:r>
      <w:r w:rsidR="00435CF9">
        <w:rPr>
          <w:rFonts w:ascii="Times New Roman" w:hAnsi="Times New Roman" w:cs="Times New Roman"/>
        </w:rPr>
        <w:t xml:space="preserve">an unfrosted </w:t>
      </w:r>
      <w:r w:rsidR="001D3D2E">
        <w:rPr>
          <w:rFonts w:ascii="Times New Roman" w:hAnsi="Times New Roman" w:cs="Times New Roman"/>
        </w:rPr>
        <w:t xml:space="preserve">or frosted </w:t>
      </w:r>
      <w:r>
        <w:rPr>
          <w:rFonts w:ascii="Times New Roman" w:hAnsi="Times New Roman" w:cs="Times New Roman"/>
        </w:rPr>
        <w:t>light bulb, thin lens</w:t>
      </w:r>
      <w:r w:rsidR="009843CF">
        <w:rPr>
          <w:rFonts w:ascii="Times New Roman" w:hAnsi="Times New Roman" w:cs="Times New Roman"/>
        </w:rPr>
        <w:t xml:space="preserve"> or concave mirror</w:t>
      </w:r>
      <w:r>
        <w:rPr>
          <w:rFonts w:ascii="Times New Roman" w:hAnsi="Times New Roman" w:cs="Times New Roman"/>
        </w:rPr>
        <w:t>, and screen. Students were asked what would happen to the image if the lens were removed</w:t>
      </w:r>
      <w:r w:rsidR="009843CF">
        <w:rPr>
          <w:rFonts w:ascii="Times New Roman" w:hAnsi="Times New Roman" w:cs="Times New Roman"/>
        </w:rPr>
        <w:t xml:space="preserve"> or the mirror were replaced with a plane mirror</w:t>
      </w:r>
      <w:r>
        <w:rPr>
          <w:rFonts w:ascii="Times New Roman" w:hAnsi="Times New Roman" w:cs="Times New Roman"/>
        </w:rPr>
        <w:t xml:space="preserve">. Few were able to recognize that the image would not appear on the screen at all- most said the image would reinvert to be upright. </w:t>
      </w:r>
      <w:r w:rsidR="001D3D2E">
        <w:rPr>
          <w:rFonts w:ascii="Times New Roman" w:hAnsi="Times New Roman" w:cs="Times New Roman"/>
        </w:rPr>
        <w:t>This indicated that students saw the lens</w:t>
      </w:r>
      <w:r w:rsidR="00471B74">
        <w:rPr>
          <w:rFonts w:ascii="Times New Roman" w:hAnsi="Times New Roman" w:cs="Times New Roman"/>
        </w:rPr>
        <w:t xml:space="preserve"> and </w:t>
      </w:r>
      <w:r w:rsidR="00D9161D">
        <w:rPr>
          <w:rFonts w:ascii="Times New Roman" w:hAnsi="Times New Roman" w:cs="Times New Roman"/>
        </w:rPr>
        <w:t xml:space="preserve">concave </w:t>
      </w:r>
      <w:r w:rsidR="00471B74">
        <w:rPr>
          <w:rFonts w:ascii="Times New Roman" w:hAnsi="Times New Roman" w:cs="Times New Roman"/>
        </w:rPr>
        <w:t>mirror</w:t>
      </w:r>
      <w:r w:rsidR="001D3D2E">
        <w:rPr>
          <w:rFonts w:ascii="Times New Roman" w:hAnsi="Times New Roman" w:cs="Times New Roman"/>
        </w:rPr>
        <w:t xml:space="preserve"> as a means of inverting the object’s image rather than focusing the light diverging from the object.</w:t>
      </w:r>
      <w:r w:rsidR="004E1599">
        <w:rPr>
          <w:rFonts w:ascii="Times New Roman" w:hAnsi="Times New Roman" w:cs="Times New Roman"/>
        </w:rPr>
        <w:t xml:space="preserve"> In a separate task of the study, a student commented “</w:t>
      </w:r>
      <w:r w:rsidR="00D9161D">
        <w:rPr>
          <w:rFonts w:ascii="Times New Roman" w:hAnsi="Times New Roman" w:cs="Times New Roman"/>
        </w:rPr>
        <w:t>the image…</w:t>
      </w:r>
      <w:r w:rsidR="004E1599">
        <w:rPr>
          <w:rFonts w:ascii="Times New Roman" w:hAnsi="Times New Roman" w:cs="Times New Roman"/>
        </w:rPr>
        <w:t xml:space="preserve"> comes down into the lens, is turned upside down, and then comes out”</w:t>
      </w:r>
      <w:r w:rsidR="00DD6751">
        <w:rPr>
          <w:rFonts w:ascii="Times New Roman" w:hAnsi="Times New Roman" w:cs="Times New Roman"/>
        </w:rPr>
        <w:t xml:space="preserve"> (Goldberg &amp; McDermott, 1987, p 112)</w:t>
      </w:r>
      <w:r w:rsidR="004E1599">
        <w:rPr>
          <w:rFonts w:ascii="Times New Roman" w:hAnsi="Times New Roman" w:cs="Times New Roman"/>
        </w:rPr>
        <w:t xml:space="preserve">. </w:t>
      </w:r>
      <w:r w:rsidR="00DD6751">
        <w:rPr>
          <w:rFonts w:ascii="Times New Roman" w:hAnsi="Times New Roman" w:cs="Times New Roman"/>
        </w:rPr>
        <w:t>This is the result of the student possessing the Image Holistic scheme which thus influences the students’ incomplete understanding of the function of the lens.</w:t>
      </w:r>
      <w:r w:rsidR="00B7443C">
        <w:rPr>
          <w:rFonts w:ascii="Times New Roman" w:hAnsi="Times New Roman" w:cs="Times New Roman"/>
        </w:rPr>
        <w:t xml:space="preserve"> </w:t>
      </w:r>
    </w:p>
    <w:p w14:paraId="4DB8381C" w14:textId="53C20FF9" w:rsidR="005D2BE1" w:rsidRDefault="00083D0D" w:rsidP="00796EB2">
      <w:pPr>
        <w:spacing w:line="480" w:lineRule="auto"/>
        <w:rPr>
          <w:rFonts w:ascii="Times New Roman" w:hAnsi="Times New Roman" w:cs="Times New Roman"/>
          <w:b/>
        </w:rPr>
      </w:pPr>
      <w:r>
        <w:rPr>
          <w:rFonts w:ascii="Times New Roman" w:hAnsi="Times New Roman" w:cs="Times New Roman"/>
          <w:b/>
        </w:rPr>
        <w:t xml:space="preserve">Student Difficulties with </w:t>
      </w:r>
      <w:r w:rsidR="00796EB2">
        <w:rPr>
          <w:rFonts w:ascii="Times New Roman" w:hAnsi="Times New Roman" w:cs="Times New Roman"/>
          <w:b/>
        </w:rPr>
        <w:t>Understanding the F</w:t>
      </w:r>
      <w:r>
        <w:rPr>
          <w:rFonts w:ascii="Times New Roman" w:hAnsi="Times New Roman" w:cs="Times New Roman"/>
          <w:b/>
        </w:rPr>
        <w:t xml:space="preserve">unction of a </w:t>
      </w:r>
      <w:r w:rsidR="00796EB2">
        <w:rPr>
          <w:rFonts w:ascii="Times New Roman" w:hAnsi="Times New Roman" w:cs="Times New Roman"/>
          <w:b/>
        </w:rPr>
        <w:t>Screen</w:t>
      </w:r>
    </w:p>
    <w:p w14:paraId="669B0C89" w14:textId="327D6E1C" w:rsidR="009F5ED5" w:rsidRPr="0028297D" w:rsidRDefault="002476EE" w:rsidP="0028297D">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In the scenario where a screen is brought closer to a thin lens</w:t>
      </w:r>
      <w:r w:rsidR="00D9161D">
        <w:rPr>
          <w:rFonts w:ascii="Times New Roman" w:hAnsi="Times New Roman" w:cs="Times New Roman"/>
        </w:rPr>
        <w:t xml:space="preserve"> or concave mirror</w:t>
      </w:r>
      <w:r>
        <w:rPr>
          <w:rFonts w:ascii="Times New Roman" w:hAnsi="Times New Roman" w:cs="Times New Roman"/>
        </w:rPr>
        <w:t>, students demonstrated that they lacked the understanding that the screen functions simply as a diffuse reflector enabling observers in various positions to see the im</w:t>
      </w:r>
      <w:r w:rsidR="00A24D14">
        <w:rPr>
          <w:rFonts w:ascii="Times New Roman" w:hAnsi="Times New Roman" w:cs="Times New Roman"/>
        </w:rPr>
        <w:t>age (Goldberg &amp; McDermott, 1987</w:t>
      </w:r>
      <w:r>
        <w:rPr>
          <w:rFonts w:ascii="Times New Roman" w:hAnsi="Times New Roman" w:cs="Times New Roman"/>
        </w:rPr>
        <w:t xml:space="preserve">). </w:t>
      </w:r>
      <w:proofErr w:type="spellStart"/>
      <w:r w:rsidR="009F5ED5" w:rsidRPr="00136A68">
        <w:rPr>
          <w:rFonts w:ascii="Times New Roman" w:hAnsi="Times New Roman" w:cs="Times New Roman"/>
        </w:rPr>
        <w:t>Wyre</w:t>
      </w:r>
      <w:r w:rsidR="009F5ED5">
        <w:rPr>
          <w:rFonts w:ascii="Times New Roman" w:hAnsi="Times New Roman" w:cs="Times New Roman"/>
        </w:rPr>
        <w:t>mbeck</w:t>
      </w:r>
      <w:proofErr w:type="spellEnd"/>
      <w:r w:rsidR="009F5ED5">
        <w:rPr>
          <w:rFonts w:ascii="Times New Roman" w:hAnsi="Times New Roman" w:cs="Times New Roman"/>
        </w:rPr>
        <w:t xml:space="preserve"> and Elmer (2006) </w:t>
      </w:r>
      <w:r w:rsidR="009F5ED5" w:rsidRPr="00136A68">
        <w:rPr>
          <w:rFonts w:ascii="Times New Roman" w:hAnsi="Times New Roman" w:cs="Times New Roman"/>
        </w:rPr>
        <w:t>propose</w:t>
      </w:r>
      <w:r w:rsidR="009F5ED5">
        <w:rPr>
          <w:rFonts w:ascii="Times New Roman" w:hAnsi="Times New Roman" w:cs="Times New Roman"/>
        </w:rPr>
        <w:t>d</w:t>
      </w:r>
      <w:r w:rsidR="009F5ED5" w:rsidRPr="00136A68">
        <w:rPr>
          <w:rFonts w:ascii="Times New Roman" w:hAnsi="Times New Roman" w:cs="Times New Roman"/>
        </w:rPr>
        <w:t xml:space="preserve"> changing the optics curriculum to investigate an aerial image first- in other words, do not begin by locating an image on a screen.</w:t>
      </w:r>
      <w:r w:rsidR="009F5ED5" w:rsidRPr="003A2094">
        <w:rPr>
          <w:rFonts w:ascii="Times New Roman" w:hAnsi="Times New Roman" w:cs="Times New Roman"/>
          <w:szCs w:val="20"/>
        </w:rPr>
        <w:t xml:space="preserve"> </w:t>
      </w:r>
      <w:r w:rsidR="009F5ED5">
        <w:rPr>
          <w:rFonts w:ascii="Times New Roman" w:hAnsi="Times New Roman" w:cs="Times New Roman"/>
        </w:rPr>
        <w:t>If instead students start</w:t>
      </w:r>
      <w:r w:rsidR="009F5ED5" w:rsidRPr="00136A68">
        <w:rPr>
          <w:rFonts w:ascii="Times New Roman" w:hAnsi="Times New Roman" w:cs="Times New Roman"/>
        </w:rPr>
        <w:t xml:space="preserve"> with an investigation of a real image in free space, students first experience looking along the a</w:t>
      </w:r>
      <w:r w:rsidR="009F5ED5">
        <w:rPr>
          <w:rFonts w:ascii="Times New Roman" w:hAnsi="Times New Roman" w:cs="Times New Roman"/>
        </w:rPr>
        <w:t>xis of the lens to see an image. If the students</w:t>
      </w:r>
      <w:r w:rsidR="009F5ED5" w:rsidRPr="00136A68">
        <w:rPr>
          <w:rFonts w:ascii="Times New Roman" w:hAnsi="Times New Roman" w:cs="Times New Roman"/>
        </w:rPr>
        <w:t xml:space="preserve"> </w:t>
      </w:r>
      <w:r w:rsidR="009F5ED5" w:rsidRPr="003A2094">
        <w:rPr>
          <w:rFonts w:ascii="Times New Roman" w:hAnsi="Times New Roman" w:cs="Times New Roman"/>
        </w:rPr>
        <w:t>then</w:t>
      </w:r>
      <w:r w:rsidR="009F5ED5" w:rsidRPr="00136A68">
        <w:rPr>
          <w:rFonts w:ascii="Times New Roman" w:hAnsi="Times New Roman" w:cs="Times New Roman"/>
        </w:rPr>
        <w:t xml:space="preserve"> use </w:t>
      </w:r>
      <w:r w:rsidR="009F5ED5">
        <w:rPr>
          <w:rFonts w:ascii="Times New Roman" w:hAnsi="Times New Roman" w:cs="Times New Roman"/>
        </w:rPr>
        <w:t xml:space="preserve">a </w:t>
      </w:r>
      <w:r w:rsidR="009F5ED5" w:rsidRPr="00136A68">
        <w:rPr>
          <w:rFonts w:ascii="Times New Roman" w:hAnsi="Times New Roman" w:cs="Times New Roman"/>
        </w:rPr>
        <w:t xml:space="preserve">screen </w:t>
      </w:r>
      <w:r w:rsidR="009F5ED5">
        <w:rPr>
          <w:rFonts w:ascii="Times New Roman" w:hAnsi="Times New Roman" w:cs="Times New Roman"/>
        </w:rPr>
        <w:t xml:space="preserve">to locate an image, they learn the screen functions as a tool to make </w:t>
      </w:r>
      <w:r w:rsidR="009F5ED5" w:rsidRPr="00136A68">
        <w:rPr>
          <w:rFonts w:ascii="Times New Roman" w:hAnsi="Times New Roman" w:cs="Times New Roman"/>
        </w:rPr>
        <w:t xml:space="preserve">the image visible without needing to look along </w:t>
      </w:r>
      <w:r w:rsidR="009F5ED5">
        <w:rPr>
          <w:rFonts w:ascii="Times New Roman" w:hAnsi="Times New Roman" w:cs="Times New Roman"/>
        </w:rPr>
        <w:t xml:space="preserve">the focal </w:t>
      </w:r>
      <w:r w:rsidR="009F5ED5" w:rsidRPr="00136A68">
        <w:rPr>
          <w:rFonts w:ascii="Times New Roman" w:hAnsi="Times New Roman" w:cs="Times New Roman"/>
        </w:rPr>
        <w:t>axis.</w:t>
      </w:r>
      <w:r w:rsidR="009F5ED5" w:rsidRPr="00136A68">
        <w:rPr>
          <w:rFonts w:ascii="Times New Roman" w:hAnsi="Times New Roman" w:cs="Times New Roman"/>
          <w:sz w:val="24"/>
          <w:szCs w:val="20"/>
        </w:rPr>
        <w:t xml:space="preserve"> </w:t>
      </w:r>
    </w:p>
    <w:p w14:paraId="2BC63147" w14:textId="09520F4D" w:rsidR="009F0D53" w:rsidRPr="00DD6B75" w:rsidRDefault="009F0D53" w:rsidP="00F84240">
      <w:pPr>
        <w:keepNext/>
        <w:keepLines/>
        <w:rPr>
          <w:rFonts w:ascii="Times New Roman" w:hAnsi="Times New Roman" w:cs="Times New Roman"/>
          <w:b/>
        </w:rPr>
      </w:pPr>
      <w:r w:rsidRPr="00DD6B75">
        <w:rPr>
          <w:rFonts w:ascii="Times New Roman" w:hAnsi="Times New Roman" w:cs="Times New Roman"/>
          <w:b/>
        </w:rPr>
        <w:t>Conclusion</w:t>
      </w:r>
    </w:p>
    <w:p w14:paraId="2C21A2F6" w14:textId="56CBC482" w:rsidR="00F50413" w:rsidRDefault="00DF14E3" w:rsidP="00DF14E3">
      <w:pPr>
        <w:spacing w:line="480" w:lineRule="auto"/>
        <w:ind w:firstLine="720"/>
      </w:pPr>
      <w:r w:rsidRPr="0066570E">
        <w:rPr>
          <w:rFonts w:ascii="Times New Roman" w:hAnsi="Times New Roman" w:cs="Times New Roman"/>
          <w:sz w:val="24"/>
          <w:szCs w:val="24"/>
        </w:rPr>
        <w:t xml:space="preserve">Multiple studies have confirmed that while science students may be able to produce correct responses in mathematical </w:t>
      </w:r>
      <w:r w:rsidR="00B704AD">
        <w:rPr>
          <w:rFonts w:ascii="Times New Roman" w:hAnsi="Times New Roman" w:cs="Times New Roman"/>
          <w:sz w:val="24"/>
          <w:szCs w:val="24"/>
        </w:rPr>
        <w:t>(</w:t>
      </w:r>
      <w:r w:rsidRPr="0066570E">
        <w:rPr>
          <w:rFonts w:ascii="Times New Roman" w:hAnsi="Times New Roman" w:cs="Times New Roman"/>
          <w:sz w:val="24"/>
          <w:szCs w:val="24"/>
        </w:rPr>
        <w:t>“traditional”</w:t>
      </w:r>
      <w:r w:rsidR="00B704AD">
        <w:rPr>
          <w:rFonts w:ascii="Times New Roman" w:hAnsi="Times New Roman" w:cs="Times New Roman"/>
          <w:sz w:val="24"/>
          <w:szCs w:val="24"/>
        </w:rPr>
        <w:t>)</w:t>
      </w:r>
      <w:r w:rsidRPr="0066570E">
        <w:rPr>
          <w:rFonts w:ascii="Times New Roman" w:hAnsi="Times New Roman" w:cs="Times New Roman"/>
          <w:sz w:val="24"/>
          <w:szCs w:val="24"/>
        </w:rPr>
        <w:t xml:space="preserve"> problems, most fail to apply the underlying scientific concepts to phenomena not specifically covered in their course (</w:t>
      </w:r>
      <w:proofErr w:type="spellStart"/>
      <w:r>
        <w:rPr>
          <w:rFonts w:ascii="Times New Roman" w:hAnsi="Times New Roman" w:cs="Times New Roman"/>
          <w:sz w:val="24"/>
          <w:szCs w:val="24"/>
        </w:rPr>
        <w:t>Arons</w:t>
      </w:r>
      <w:proofErr w:type="spellEnd"/>
      <w:r>
        <w:rPr>
          <w:rFonts w:ascii="Times New Roman" w:hAnsi="Times New Roman" w:cs="Times New Roman"/>
          <w:sz w:val="24"/>
          <w:szCs w:val="24"/>
        </w:rPr>
        <w:t xml:space="preserve">, 1997; </w:t>
      </w:r>
      <w:proofErr w:type="spellStart"/>
      <w:r w:rsidR="00A24D14">
        <w:rPr>
          <w:rFonts w:ascii="Times New Roman" w:hAnsi="Times New Roman" w:cs="Times New Roman"/>
          <w:sz w:val="24"/>
          <w:szCs w:val="24"/>
        </w:rPr>
        <w:t>Gallili</w:t>
      </w:r>
      <w:proofErr w:type="spellEnd"/>
      <w:r w:rsidR="00A24D14">
        <w:rPr>
          <w:rFonts w:ascii="Times New Roman" w:hAnsi="Times New Roman" w:cs="Times New Roman"/>
          <w:sz w:val="24"/>
          <w:szCs w:val="24"/>
        </w:rPr>
        <w:t>, Goldberg, &amp;</w:t>
      </w:r>
      <w:r w:rsidRPr="0066570E">
        <w:rPr>
          <w:rFonts w:ascii="Times New Roman" w:hAnsi="Times New Roman" w:cs="Times New Roman"/>
          <w:sz w:val="24"/>
          <w:szCs w:val="24"/>
        </w:rPr>
        <w:t xml:space="preserve"> Bendall, 1991).  </w:t>
      </w:r>
      <w:r w:rsidR="00F50413" w:rsidRPr="00DF14E3">
        <w:rPr>
          <w:rFonts w:ascii="Times New Roman" w:hAnsi="Times New Roman" w:cs="Times New Roman"/>
          <w:sz w:val="24"/>
        </w:rPr>
        <w:t xml:space="preserve">In the studies conducted by Goldberg &amp; McDermott (1986, 1987), </w:t>
      </w:r>
      <w:r w:rsidR="00F50413" w:rsidRPr="00DF14E3">
        <w:rPr>
          <w:rFonts w:ascii="Times New Roman" w:hAnsi="Times New Roman" w:cs="Times New Roman"/>
          <w:sz w:val="24"/>
        </w:rPr>
        <w:lastRenderedPageBreak/>
        <w:t xml:space="preserve">it was repeatedly demonstrated that students with incorrect </w:t>
      </w:r>
      <w:r w:rsidR="00DC741D" w:rsidRPr="00DF14E3">
        <w:rPr>
          <w:rFonts w:ascii="Times New Roman" w:hAnsi="Times New Roman" w:cs="Times New Roman"/>
          <w:sz w:val="24"/>
        </w:rPr>
        <w:t xml:space="preserve">predictions about optical systems </w:t>
      </w:r>
      <w:r w:rsidR="00F50413" w:rsidRPr="00DF14E3">
        <w:rPr>
          <w:rFonts w:ascii="Times New Roman" w:hAnsi="Times New Roman" w:cs="Times New Roman"/>
          <w:sz w:val="24"/>
        </w:rPr>
        <w:t>relied on what the</w:t>
      </w:r>
      <w:r w:rsidR="00DC741D" w:rsidRPr="00DF14E3">
        <w:rPr>
          <w:rFonts w:ascii="Times New Roman" w:hAnsi="Times New Roman" w:cs="Times New Roman"/>
          <w:sz w:val="24"/>
        </w:rPr>
        <w:t>y</w:t>
      </w:r>
      <w:r w:rsidR="00F50413" w:rsidRPr="00DF14E3">
        <w:rPr>
          <w:rFonts w:ascii="Times New Roman" w:hAnsi="Times New Roman" w:cs="Times New Roman"/>
          <w:sz w:val="24"/>
        </w:rPr>
        <w:t xml:space="preserve"> </w:t>
      </w:r>
      <w:r w:rsidR="00DC741D" w:rsidRPr="00DF14E3">
        <w:rPr>
          <w:rFonts w:ascii="Times New Roman" w:hAnsi="Times New Roman" w:cs="Times New Roman"/>
          <w:i/>
          <w:sz w:val="24"/>
        </w:rPr>
        <w:t>perceived</w:t>
      </w:r>
      <w:r w:rsidR="00DC741D" w:rsidRPr="00DF14E3">
        <w:rPr>
          <w:rFonts w:ascii="Times New Roman" w:hAnsi="Times New Roman" w:cs="Times New Roman"/>
          <w:sz w:val="24"/>
        </w:rPr>
        <w:t xml:space="preserve"> to be their experiences. When asked to draw a ray diagram, some seemed to force their diagrams to support what they already predicted, violating laws of reflection without recognizing they had done so. Even with correct ray diagrams, students struggled to reconcile the two and would typically fall back on their experience rather than the diagram to make their predictions</w:t>
      </w:r>
      <w:r w:rsidR="00B704AD">
        <w:rPr>
          <w:rFonts w:ascii="Times New Roman" w:hAnsi="Times New Roman" w:cs="Times New Roman"/>
          <w:sz w:val="24"/>
        </w:rPr>
        <w:t xml:space="preserve"> (ibid)</w:t>
      </w:r>
      <w:r w:rsidR="00DC741D" w:rsidRPr="00DF14E3">
        <w:rPr>
          <w:rFonts w:ascii="Times New Roman" w:hAnsi="Times New Roman" w:cs="Times New Roman"/>
          <w:sz w:val="24"/>
        </w:rPr>
        <w:t xml:space="preserve">. </w:t>
      </w:r>
    </w:p>
    <w:p w14:paraId="04EAD3B5" w14:textId="6907F531" w:rsidR="00CC16AF" w:rsidRDefault="00B704AD" w:rsidP="00DF14E3">
      <w:pPr>
        <w:spacing w:line="480" w:lineRule="auto"/>
        <w:ind w:firstLine="720"/>
        <w:rPr>
          <w:rFonts w:ascii="Times New Roman" w:hAnsi="Times New Roman" w:cs="Times New Roman"/>
          <w:sz w:val="24"/>
        </w:rPr>
      </w:pPr>
      <w:r>
        <w:rPr>
          <w:rFonts w:ascii="Times New Roman" w:hAnsi="Times New Roman" w:cs="Times New Roman"/>
          <w:sz w:val="24"/>
          <w:szCs w:val="24"/>
        </w:rPr>
        <w:t>In order to address these issues, a</w:t>
      </w:r>
      <w:r w:rsidR="000F4283" w:rsidRPr="0066570E">
        <w:rPr>
          <w:rFonts w:ascii="Times New Roman" w:hAnsi="Times New Roman" w:cs="Times New Roman"/>
          <w:sz w:val="24"/>
          <w:szCs w:val="24"/>
        </w:rPr>
        <w:t xml:space="preserve"> thorough and productive curriculum should be designed to be inquiry-driven int</w:t>
      </w:r>
      <w:r w:rsidR="000F4283">
        <w:rPr>
          <w:rFonts w:ascii="Times New Roman" w:hAnsi="Times New Roman" w:cs="Times New Roman"/>
          <w:sz w:val="24"/>
          <w:szCs w:val="24"/>
        </w:rPr>
        <w:t>o the nature of light</w:t>
      </w:r>
      <w:r w:rsidR="000F4283" w:rsidRPr="0066570E">
        <w:rPr>
          <w:rFonts w:ascii="Times New Roman" w:hAnsi="Times New Roman" w:cs="Times New Roman"/>
          <w:sz w:val="24"/>
          <w:szCs w:val="24"/>
        </w:rPr>
        <w:t xml:space="preserve"> and the role of the observer before any formal work with optical device</w:t>
      </w:r>
      <w:r w:rsidR="00A24D14">
        <w:rPr>
          <w:rFonts w:ascii="Times New Roman" w:hAnsi="Times New Roman" w:cs="Times New Roman"/>
          <w:sz w:val="24"/>
          <w:szCs w:val="24"/>
        </w:rPr>
        <w:t>s is conducted (Knight, 2004;</w:t>
      </w:r>
      <w:r w:rsidR="000F4283" w:rsidRPr="0066570E">
        <w:rPr>
          <w:rFonts w:ascii="Times New Roman" w:hAnsi="Times New Roman" w:cs="Times New Roman"/>
          <w:sz w:val="24"/>
          <w:szCs w:val="24"/>
        </w:rPr>
        <w:t xml:space="preserve"> Goldberg, Bendall, &amp; </w:t>
      </w:r>
      <w:proofErr w:type="spellStart"/>
      <w:r w:rsidR="000F4283" w:rsidRPr="0066570E">
        <w:rPr>
          <w:rFonts w:ascii="Times New Roman" w:hAnsi="Times New Roman" w:cs="Times New Roman"/>
          <w:sz w:val="24"/>
          <w:szCs w:val="24"/>
        </w:rPr>
        <w:t>Galili</w:t>
      </w:r>
      <w:proofErr w:type="spellEnd"/>
      <w:r w:rsidR="000F4283" w:rsidRPr="0066570E">
        <w:rPr>
          <w:rFonts w:ascii="Times New Roman" w:hAnsi="Times New Roman" w:cs="Times New Roman"/>
          <w:sz w:val="24"/>
          <w:szCs w:val="24"/>
        </w:rPr>
        <w:t xml:space="preserve"> 1991). </w:t>
      </w:r>
      <w:r w:rsidR="00E71016" w:rsidRPr="00DF14E3">
        <w:rPr>
          <w:rFonts w:ascii="Times New Roman" w:hAnsi="Times New Roman" w:cs="Times New Roman"/>
          <w:sz w:val="24"/>
        </w:rPr>
        <w:t xml:space="preserve">Students should initially investigate the nature of light and shadow through the use of </w:t>
      </w:r>
      <w:r w:rsidR="00CC16AF" w:rsidRPr="00DF14E3">
        <w:rPr>
          <w:rFonts w:ascii="Times New Roman" w:hAnsi="Times New Roman" w:cs="Times New Roman"/>
          <w:sz w:val="24"/>
        </w:rPr>
        <w:t>pinhole</w:t>
      </w:r>
      <w:r w:rsidR="00E71016" w:rsidRPr="00DF14E3">
        <w:rPr>
          <w:rFonts w:ascii="Times New Roman" w:hAnsi="Times New Roman" w:cs="Times New Roman"/>
          <w:sz w:val="24"/>
        </w:rPr>
        <w:t>s</w:t>
      </w:r>
      <w:r w:rsidR="000A5E5A" w:rsidRPr="00DF14E3">
        <w:rPr>
          <w:rFonts w:ascii="Times New Roman" w:hAnsi="Times New Roman" w:cs="Times New Roman"/>
          <w:sz w:val="24"/>
        </w:rPr>
        <w:t xml:space="preserve"> with light sources and pinhole cameras </w:t>
      </w:r>
      <w:r w:rsidR="00CC16AF" w:rsidRPr="00DF14E3">
        <w:rPr>
          <w:rFonts w:ascii="Times New Roman" w:hAnsi="Times New Roman" w:cs="Times New Roman"/>
          <w:sz w:val="24"/>
        </w:rPr>
        <w:t>in order to help build the foundation for the ray model</w:t>
      </w:r>
      <w:r w:rsidR="00E71016" w:rsidRPr="00DF14E3">
        <w:rPr>
          <w:rFonts w:ascii="Times New Roman" w:hAnsi="Times New Roman" w:cs="Times New Roman"/>
          <w:sz w:val="24"/>
        </w:rPr>
        <w:t xml:space="preserve"> (</w:t>
      </w:r>
      <w:proofErr w:type="spellStart"/>
      <w:r w:rsidR="00DF14E3">
        <w:rPr>
          <w:rFonts w:ascii="Times New Roman" w:hAnsi="Times New Roman" w:cs="Times New Roman"/>
          <w:sz w:val="24"/>
        </w:rPr>
        <w:t>Wosilait</w:t>
      </w:r>
      <w:proofErr w:type="spellEnd"/>
      <w:r w:rsidR="00DF14E3">
        <w:rPr>
          <w:rFonts w:ascii="Times New Roman" w:hAnsi="Times New Roman" w:cs="Times New Roman"/>
          <w:sz w:val="24"/>
        </w:rPr>
        <w:t xml:space="preserve"> et al, 1998; </w:t>
      </w:r>
      <w:proofErr w:type="spellStart"/>
      <w:r w:rsidR="00DF14E3">
        <w:rPr>
          <w:rFonts w:ascii="Times New Roman" w:hAnsi="Times New Roman" w:cs="Times New Roman"/>
          <w:sz w:val="24"/>
        </w:rPr>
        <w:t>Galili</w:t>
      </w:r>
      <w:proofErr w:type="spellEnd"/>
      <w:r w:rsidR="00DF14E3">
        <w:rPr>
          <w:rFonts w:ascii="Times New Roman" w:hAnsi="Times New Roman" w:cs="Times New Roman"/>
          <w:sz w:val="24"/>
        </w:rPr>
        <w:t xml:space="preserve"> &amp;</w:t>
      </w:r>
      <w:r w:rsidR="00E71016" w:rsidRPr="00DF14E3">
        <w:rPr>
          <w:rFonts w:ascii="Times New Roman" w:hAnsi="Times New Roman" w:cs="Times New Roman"/>
          <w:sz w:val="24"/>
        </w:rPr>
        <w:t xml:space="preserve"> </w:t>
      </w:r>
      <w:proofErr w:type="spellStart"/>
      <w:r w:rsidR="00E71016" w:rsidRPr="00DF14E3">
        <w:rPr>
          <w:rFonts w:ascii="Times New Roman" w:hAnsi="Times New Roman" w:cs="Times New Roman"/>
          <w:sz w:val="24"/>
        </w:rPr>
        <w:t>Hazan</w:t>
      </w:r>
      <w:proofErr w:type="spellEnd"/>
      <w:r w:rsidR="00E71016" w:rsidRPr="00DF14E3">
        <w:rPr>
          <w:rFonts w:ascii="Times New Roman" w:hAnsi="Times New Roman" w:cs="Times New Roman"/>
          <w:sz w:val="24"/>
        </w:rPr>
        <w:t>, 2000; Knight, 2004; Andersson &amp; Bach, 2003)</w:t>
      </w:r>
      <w:r w:rsidR="00CC16AF" w:rsidRPr="00DF14E3">
        <w:rPr>
          <w:rFonts w:ascii="Times New Roman" w:hAnsi="Times New Roman" w:cs="Times New Roman"/>
          <w:sz w:val="24"/>
        </w:rPr>
        <w:t xml:space="preserve">. </w:t>
      </w:r>
      <w:r w:rsidR="00E71016" w:rsidRPr="00DF14E3">
        <w:rPr>
          <w:rFonts w:ascii="Times New Roman" w:hAnsi="Times New Roman" w:cs="Times New Roman"/>
          <w:sz w:val="24"/>
        </w:rPr>
        <w:t xml:space="preserve">The </w:t>
      </w:r>
      <w:r w:rsidR="000A5E5A" w:rsidRPr="00DF14E3">
        <w:rPr>
          <w:rFonts w:ascii="Times New Roman" w:hAnsi="Times New Roman" w:cs="Times New Roman"/>
          <w:sz w:val="24"/>
        </w:rPr>
        <w:t xml:space="preserve">illumination patterns formed from pinholes are </w:t>
      </w:r>
      <w:r w:rsidR="00DF14E3">
        <w:rPr>
          <w:rFonts w:ascii="Times New Roman" w:hAnsi="Times New Roman" w:cs="Times New Roman"/>
          <w:sz w:val="24"/>
        </w:rPr>
        <w:t>typically</w:t>
      </w:r>
      <w:r w:rsidR="000A5E5A" w:rsidRPr="00DF14E3">
        <w:rPr>
          <w:rFonts w:ascii="Times New Roman" w:hAnsi="Times New Roman" w:cs="Times New Roman"/>
          <w:sz w:val="24"/>
        </w:rPr>
        <w:t xml:space="preserve"> given</w:t>
      </w:r>
      <w:r w:rsidR="00E71016" w:rsidRPr="00DF14E3">
        <w:rPr>
          <w:rFonts w:ascii="Times New Roman" w:hAnsi="Times New Roman" w:cs="Times New Roman"/>
          <w:sz w:val="24"/>
        </w:rPr>
        <w:t xml:space="preserve"> </w:t>
      </w:r>
      <w:r w:rsidR="00DF14E3">
        <w:rPr>
          <w:rFonts w:ascii="Times New Roman" w:hAnsi="Times New Roman" w:cs="Times New Roman"/>
          <w:sz w:val="24"/>
        </w:rPr>
        <w:t xml:space="preserve">little to no </w:t>
      </w:r>
      <w:r w:rsidR="00E71016" w:rsidRPr="00DF14E3">
        <w:rPr>
          <w:rFonts w:ascii="Times New Roman" w:hAnsi="Times New Roman" w:cs="Times New Roman"/>
          <w:sz w:val="24"/>
        </w:rPr>
        <w:t xml:space="preserve">attention due to </w:t>
      </w:r>
      <w:r w:rsidR="000A5E5A" w:rsidRPr="00DF14E3">
        <w:rPr>
          <w:rFonts w:ascii="Times New Roman" w:hAnsi="Times New Roman" w:cs="Times New Roman"/>
          <w:sz w:val="24"/>
        </w:rPr>
        <w:t xml:space="preserve">the </w:t>
      </w:r>
      <w:r w:rsidR="00E71016" w:rsidRPr="00DF14E3">
        <w:rPr>
          <w:rFonts w:ascii="Times New Roman" w:hAnsi="Times New Roman" w:cs="Times New Roman"/>
          <w:sz w:val="24"/>
        </w:rPr>
        <w:t>apparent simplicity</w:t>
      </w:r>
      <w:r w:rsidR="000A5E5A" w:rsidRPr="00DF14E3">
        <w:rPr>
          <w:rFonts w:ascii="Times New Roman" w:hAnsi="Times New Roman" w:cs="Times New Roman"/>
          <w:sz w:val="24"/>
        </w:rPr>
        <w:t xml:space="preserve"> of the topic</w:t>
      </w:r>
      <w:r w:rsidR="00E71016" w:rsidRPr="00DF14E3">
        <w:rPr>
          <w:rFonts w:ascii="Times New Roman" w:hAnsi="Times New Roman" w:cs="Times New Roman"/>
          <w:sz w:val="24"/>
        </w:rPr>
        <w:t xml:space="preserve">, yet students’ </w:t>
      </w:r>
      <w:r w:rsidR="000A5E5A" w:rsidRPr="00DF14E3">
        <w:rPr>
          <w:rFonts w:ascii="Times New Roman" w:hAnsi="Times New Roman" w:cs="Times New Roman"/>
          <w:sz w:val="24"/>
        </w:rPr>
        <w:t xml:space="preserve">scientifically incorrect </w:t>
      </w:r>
      <w:r w:rsidR="00E71016" w:rsidRPr="00DF14E3">
        <w:rPr>
          <w:rFonts w:ascii="Times New Roman" w:hAnsi="Times New Roman" w:cs="Times New Roman"/>
          <w:sz w:val="24"/>
        </w:rPr>
        <w:t>schemes</w:t>
      </w:r>
      <w:r w:rsidR="000A5E5A" w:rsidRPr="00DF14E3">
        <w:rPr>
          <w:rFonts w:ascii="Times New Roman" w:hAnsi="Times New Roman" w:cs="Times New Roman"/>
          <w:sz w:val="24"/>
        </w:rPr>
        <w:t xml:space="preserve"> on the nature of light</w:t>
      </w:r>
      <w:r w:rsidR="00E71016" w:rsidRPr="00DF14E3">
        <w:rPr>
          <w:rFonts w:ascii="Times New Roman" w:hAnsi="Times New Roman" w:cs="Times New Roman"/>
          <w:sz w:val="24"/>
        </w:rPr>
        <w:t xml:space="preserve"> could be confronted in th</w:t>
      </w:r>
      <w:r w:rsidR="000A5E5A" w:rsidRPr="00DF14E3">
        <w:rPr>
          <w:rFonts w:ascii="Times New Roman" w:hAnsi="Times New Roman" w:cs="Times New Roman"/>
          <w:sz w:val="24"/>
        </w:rPr>
        <w:t>is</w:t>
      </w:r>
      <w:r w:rsidR="00E71016" w:rsidRPr="00DF14E3">
        <w:rPr>
          <w:rFonts w:ascii="Times New Roman" w:hAnsi="Times New Roman" w:cs="Times New Roman"/>
          <w:sz w:val="24"/>
        </w:rPr>
        <w:t xml:space="preserve"> context. </w:t>
      </w:r>
      <w:r w:rsidR="00DF14E3">
        <w:rPr>
          <w:rFonts w:ascii="Times New Roman" w:hAnsi="Times New Roman" w:cs="Times New Roman"/>
          <w:sz w:val="24"/>
        </w:rPr>
        <w:t>In studying light’s behavior with pinholes, s</w:t>
      </w:r>
      <w:r w:rsidR="000B4A20" w:rsidRPr="00DF14E3">
        <w:rPr>
          <w:rFonts w:ascii="Times New Roman" w:hAnsi="Times New Roman" w:cs="Times New Roman"/>
          <w:sz w:val="24"/>
        </w:rPr>
        <w:t>tudents may more concretely develop</w:t>
      </w:r>
      <w:r w:rsidR="00CC16AF" w:rsidRPr="00DF14E3">
        <w:rPr>
          <w:rFonts w:ascii="Times New Roman" w:hAnsi="Times New Roman" w:cs="Times New Roman"/>
          <w:sz w:val="24"/>
        </w:rPr>
        <w:t xml:space="preserve"> the</w:t>
      </w:r>
      <w:r w:rsidR="000B4A20" w:rsidRPr="00DF14E3">
        <w:rPr>
          <w:rFonts w:ascii="Times New Roman" w:hAnsi="Times New Roman" w:cs="Times New Roman"/>
          <w:sz w:val="24"/>
        </w:rPr>
        <w:t>ir understanding</w:t>
      </w:r>
      <w:r w:rsidR="000A5E5A" w:rsidRPr="00DF14E3">
        <w:rPr>
          <w:rFonts w:ascii="Times New Roman" w:hAnsi="Times New Roman" w:cs="Times New Roman"/>
          <w:sz w:val="24"/>
        </w:rPr>
        <w:t xml:space="preserve"> of light traveling in straight lines, </w:t>
      </w:r>
      <w:r w:rsidR="00DF14E3">
        <w:rPr>
          <w:rFonts w:ascii="Times New Roman" w:hAnsi="Times New Roman" w:cs="Times New Roman"/>
          <w:sz w:val="24"/>
        </w:rPr>
        <w:t xml:space="preserve">the model of </w:t>
      </w:r>
      <w:r w:rsidR="000A5E5A" w:rsidRPr="00DF14E3">
        <w:rPr>
          <w:rFonts w:ascii="Times New Roman" w:hAnsi="Times New Roman" w:cs="Times New Roman"/>
          <w:sz w:val="24"/>
        </w:rPr>
        <w:t xml:space="preserve">light flux, and </w:t>
      </w:r>
      <w:r w:rsidR="00DF14E3">
        <w:rPr>
          <w:rFonts w:ascii="Times New Roman" w:hAnsi="Times New Roman" w:cs="Times New Roman"/>
          <w:sz w:val="24"/>
        </w:rPr>
        <w:t>the necessity of</w:t>
      </w:r>
      <w:r w:rsidR="000B4A20" w:rsidRPr="00DF14E3">
        <w:rPr>
          <w:rFonts w:ascii="Times New Roman" w:hAnsi="Times New Roman" w:cs="Times New Roman"/>
          <w:sz w:val="24"/>
        </w:rPr>
        <w:t xml:space="preserve"> </w:t>
      </w:r>
      <w:r w:rsidR="000A5E5A" w:rsidRPr="00DF14E3">
        <w:rPr>
          <w:rFonts w:ascii="Times New Roman" w:hAnsi="Times New Roman" w:cs="Times New Roman"/>
          <w:sz w:val="24"/>
        </w:rPr>
        <w:t xml:space="preserve">divergent light </w:t>
      </w:r>
      <w:r w:rsidR="000F4283">
        <w:rPr>
          <w:rFonts w:ascii="Times New Roman" w:hAnsi="Times New Roman" w:cs="Times New Roman"/>
          <w:sz w:val="24"/>
        </w:rPr>
        <w:t>in modeling vision</w:t>
      </w:r>
      <w:r w:rsidR="000A5E5A" w:rsidRPr="00DF14E3">
        <w:rPr>
          <w:rFonts w:ascii="Times New Roman" w:hAnsi="Times New Roman" w:cs="Times New Roman"/>
          <w:sz w:val="24"/>
        </w:rPr>
        <w:t xml:space="preserve">. </w:t>
      </w:r>
      <w:r w:rsidR="000B4A20" w:rsidRPr="00DF14E3">
        <w:rPr>
          <w:rFonts w:ascii="Times New Roman" w:hAnsi="Times New Roman" w:cs="Times New Roman"/>
          <w:sz w:val="24"/>
        </w:rPr>
        <w:t xml:space="preserve">With this foundation, subsequent investigations in optics such as </w:t>
      </w:r>
      <w:r w:rsidR="000F4283">
        <w:rPr>
          <w:rFonts w:ascii="Times New Roman" w:hAnsi="Times New Roman" w:cs="Times New Roman"/>
          <w:sz w:val="24"/>
        </w:rPr>
        <w:t>formation of images, and</w:t>
      </w:r>
      <w:r w:rsidR="00CC16AF" w:rsidRPr="00DF14E3">
        <w:rPr>
          <w:rFonts w:ascii="Times New Roman" w:hAnsi="Times New Roman" w:cs="Times New Roman"/>
          <w:sz w:val="24"/>
        </w:rPr>
        <w:t xml:space="preserve"> the r</w:t>
      </w:r>
      <w:r w:rsidR="0027798E" w:rsidRPr="00DF14E3">
        <w:rPr>
          <w:rFonts w:ascii="Times New Roman" w:hAnsi="Times New Roman" w:cs="Times New Roman"/>
          <w:sz w:val="24"/>
        </w:rPr>
        <w:t>ole of a lens and of a screen can be</w:t>
      </w:r>
      <w:r w:rsidR="00CC16AF" w:rsidRPr="00DF14E3">
        <w:rPr>
          <w:rFonts w:ascii="Times New Roman" w:hAnsi="Times New Roman" w:cs="Times New Roman"/>
          <w:sz w:val="24"/>
        </w:rPr>
        <w:t xml:space="preserve"> more readily understood.</w:t>
      </w:r>
    </w:p>
    <w:p w14:paraId="508C2D86" w14:textId="20218412" w:rsidR="00DF14E3" w:rsidRDefault="00B704AD" w:rsidP="00DF14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student-generated </w:t>
      </w:r>
      <w:r w:rsidRPr="0066570E">
        <w:rPr>
          <w:rFonts w:ascii="Times New Roman" w:hAnsi="Times New Roman" w:cs="Times New Roman"/>
          <w:sz w:val="24"/>
          <w:szCs w:val="24"/>
        </w:rPr>
        <w:t xml:space="preserve">ray model of light </w:t>
      </w:r>
      <w:r>
        <w:rPr>
          <w:rFonts w:ascii="Times New Roman" w:hAnsi="Times New Roman" w:cs="Times New Roman"/>
          <w:sz w:val="24"/>
          <w:szCs w:val="24"/>
        </w:rPr>
        <w:t>should subsequently be</w:t>
      </w:r>
      <w:r w:rsidRPr="0066570E">
        <w:rPr>
          <w:rFonts w:ascii="Times New Roman" w:hAnsi="Times New Roman" w:cs="Times New Roman"/>
          <w:sz w:val="24"/>
          <w:szCs w:val="24"/>
        </w:rPr>
        <w:t xml:space="preserve"> modified and refined based on </w:t>
      </w:r>
      <w:r>
        <w:rPr>
          <w:rFonts w:ascii="Times New Roman" w:hAnsi="Times New Roman" w:cs="Times New Roman"/>
          <w:sz w:val="24"/>
          <w:szCs w:val="24"/>
        </w:rPr>
        <w:t xml:space="preserve">qualitative investigations </w:t>
      </w:r>
      <w:r w:rsidR="001B50D5">
        <w:rPr>
          <w:rFonts w:ascii="Times New Roman" w:hAnsi="Times New Roman" w:cs="Times New Roman"/>
          <w:sz w:val="24"/>
          <w:szCs w:val="24"/>
        </w:rPr>
        <w:t>with</w:t>
      </w:r>
      <w:r>
        <w:rPr>
          <w:rFonts w:ascii="Times New Roman" w:hAnsi="Times New Roman" w:cs="Times New Roman"/>
          <w:sz w:val="24"/>
          <w:szCs w:val="24"/>
        </w:rPr>
        <w:t xml:space="preserve"> mirrors</w:t>
      </w:r>
      <w:r w:rsidR="001B50D5">
        <w:rPr>
          <w:rFonts w:ascii="Times New Roman" w:hAnsi="Times New Roman" w:cs="Times New Roman"/>
          <w:sz w:val="24"/>
          <w:szCs w:val="24"/>
        </w:rPr>
        <w:t xml:space="preserve"> and lenses</w:t>
      </w:r>
      <w:r>
        <w:rPr>
          <w:rFonts w:ascii="Times New Roman" w:hAnsi="Times New Roman" w:cs="Times New Roman"/>
          <w:sz w:val="24"/>
          <w:szCs w:val="24"/>
        </w:rPr>
        <w:t xml:space="preserve"> </w:t>
      </w:r>
      <w:r w:rsidRPr="0066570E">
        <w:rPr>
          <w:rFonts w:ascii="Times New Roman" w:hAnsi="Times New Roman" w:cs="Times New Roman"/>
          <w:sz w:val="24"/>
          <w:szCs w:val="24"/>
        </w:rPr>
        <w:t>(</w:t>
      </w:r>
      <w:proofErr w:type="spellStart"/>
      <w:r w:rsidRPr="0066570E">
        <w:rPr>
          <w:rFonts w:ascii="Times New Roman" w:hAnsi="Times New Roman" w:cs="Times New Roman"/>
          <w:sz w:val="24"/>
          <w:szCs w:val="24"/>
        </w:rPr>
        <w:t>M</w:t>
      </w:r>
      <w:r>
        <w:rPr>
          <w:rFonts w:ascii="Times New Roman" w:hAnsi="Times New Roman" w:cs="Times New Roman"/>
          <w:sz w:val="24"/>
          <w:szCs w:val="24"/>
        </w:rPr>
        <w:t>aley</w:t>
      </w:r>
      <w:proofErr w:type="spellEnd"/>
      <w:r>
        <w:rPr>
          <w:rFonts w:ascii="Times New Roman" w:hAnsi="Times New Roman" w:cs="Times New Roman"/>
          <w:sz w:val="24"/>
          <w:szCs w:val="24"/>
        </w:rPr>
        <w:t>, Stoll, &amp; Demir, 2013</w:t>
      </w:r>
      <w:r w:rsidRPr="0066570E">
        <w:rPr>
          <w:rFonts w:ascii="Times New Roman" w:hAnsi="Times New Roman" w:cs="Times New Roman"/>
          <w:sz w:val="24"/>
          <w:szCs w:val="24"/>
        </w:rPr>
        <w:t>).</w:t>
      </w:r>
      <w:r>
        <w:rPr>
          <w:rFonts w:ascii="Times New Roman" w:hAnsi="Times New Roman" w:cs="Times New Roman"/>
          <w:sz w:val="24"/>
          <w:szCs w:val="24"/>
        </w:rPr>
        <w:t xml:space="preserve"> </w:t>
      </w:r>
      <w:r w:rsidR="00DF14E3" w:rsidRPr="0066570E">
        <w:rPr>
          <w:rFonts w:ascii="Times New Roman" w:hAnsi="Times New Roman" w:cs="Times New Roman"/>
          <w:sz w:val="24"/>
          <w:szCs w:val="24"/>
        </w:rPr>
        <w:t xml:space="preserve">Once the conceptual model is sufficiently established, new experiences can direct students to call for more sophisticated means of predicting and explaining optical phenomena. This is where </w:t>
      </w:r>
      <w:r w:rsidR="00DF14E3" w:rsidRPr="0066570E">
        <w:rPr>
          <w:rFonts w:ascii="Times New Roman" w:hAnsi="Times New Roman" w:cs="Times New Roman"/>
          <w:sz w:val="24"/>
          <w:szCs w:val="24"/>
        </w:rPr>
        <w:lastRenderedPageBreak/>
        <w:t xml:space="preserve">mathematical models can be developed and refined by students, as opposed to traditional optics curricula which presents the math as a pre-established construct to </w:t>
      </w:r>
      <w:r w:rsidR="00DF14E3">
        <w:rPr>
          <w:rFonts w:ascii="Times New Roman" w:hAnsi="Times New Roman" w:cs="Times New Roman"/>
          <w:sz w:val="24"/>
          <w:szCs w:val="24"/>
        </w:rPr>
        <w:t>be learned rather than derived.</w:t>
      </w:r>
      <w:r w:rsidR="000F4283">
        <w:rPr>
          <w:rFonts w:ascii="Times New Roman" w:hAnsi="Times New Roman" w:cs="Times New Roman"/>
          <w:sz w:val="24"/>
          <w:szCs w:val="24"/>
        </w:rPr>
        <w:t xml:space="preserve"> </w:t>
      </w:r>
    </w:p>
    <w:p w14:paraId="58DFCBFB" w14:textId="28971811" w:rsidR="000F4283" w:rsidRPr="00DF14E3" w:rsidRDefault="000F4283" w:rsidP="000F4283">
      <w:pPr>
        <w:spacing w:line="480" w:lineRule="auto"/>
        <w:ind w:firstLine="720"/>
        <w:rPr>
          <w:rFonts w:ascii="Times New Roman" w:hAnsi="Times New Roman" w:cs="Times New Roman"/>
          <w:sz w:val="24"/>
        </w:rPr>
      </w:pPr>
      <w:r w:rsidRPr="00DF14E3">
        <w:rPr>
          <w:rFonts w:ascii="Times New Roman" w:hAnsi="Times New Roman" w:cs="Times New Roman"/>
          <w:sz w:val="24"/>
        </w:rPr>
        <w:t>There are legitimate arguments for more than one sequence that leads to genuine learning in optics. Andersson and Bach (2004) suggest that so long as the teacher incorporates key components of content-specific instruction, they will support the development of scienti</w:t>
      </w:r>
      <w:r w:rsidR="008B7902">
        <w:rPr>
          <w:rFonts w:ascii="Times New Roman" w:hAnsi="Times New Roman" w:cs="Times New Roman"/>
          <w:sz w:val="24"/>
        </w:rPr>
        <w:t>fic modes of thinking in optics</w:t>
      </w:r>
      <w:r w:rsidRPr="00DF14E3">
        <w:rPr>
          <w:rFonts w:ascii="Times New Roman" w:hAnsi="Times New Roman" w:cs="Times New Roman"/>
          <w:sz w:val="24"/>
        </w:rPr>
        <w:t>. If a teacher or curriculum designer remains focused on</w:t>
      </w:r>
      <w:r w:rsidR="001B50D5">
        <w:rPr>
          <w:rFonts w:ascii="Times New Roman" w:hAnsi="Times New Roman" w:cs="Times New Roman"/>
          <w:sz w:val="24"/>
        </w:rPr>
        <w:t xml:space="preserve"> assisting </w:t>
      </w:r>
      <w:r w:rsidR="008B7902">
        <w:rPr>
          <w:rFonts w:ascii="Times New Roman" w:hAnsi="Times New Roman" w:cs="Times New Roman"/>
          <w:sz w:val="24"/>
        </w:rPr>
        <w:t>students with</w:t>
      </w:r>
      <w:r w:rsidRPr="00DF14E3">
        <w:rPr>
          <w:rFonts w:ascii="Times New Roman" w:hAnsi="Times New Roman" w:cs="Times New Roman"/>
          <w:sz w:val="24"/>
        </w:rPr>
        <w:t xml:space="preserve"> the knowledge-building process rather than finding the ideal sequence and scope in high school optics, then the ultimate goal of scientific literacy building can be achieved</w:t>
      </w:r>
      <w:r w:rsidR="008B7902">
        <w:rPr>
          <w:rFonts w:ascii="Times New Roman" w:hAnsi="Times New Roman" w:cs="Times New Roman"/>
          <w:sz w:val="24"/>
        </w:rPr>
        <w:t xml:space="preserve"> </w:t>
      </w:r>
      <w:r w:rsidR="008B7902" w:rsidRPr="00DF14E3">
        <w:rPr>
          <w:rFonts w:ascii="Times New Roman" w:hAnsi="Times New Roman" w:cs="Times New Roman"/>
          <w:sz w:val="24"/>
        </w:rPr>
        <w:t xml:space="preserve">(Andersson </w:t>
      </w:r>
      <w:r w:rsidR="00A24D14">
        <w:rPr>
          <w:rFonts w:ascii="Times New Roman" w:hAnsi="Times New Roman" w:cs="Times New Roman"/>
          <w:sz w:val="24"/>
        </w:rPr>
        <w:t>and Bach, 2004</w:t>
      </w:r>
      <w:r w:rsidR="008B7902" w:rsidRPr="00DF14E3">
        <w:rPr>
          <w:rFonts w:ascii="Times New Roman" w:hAnsi="Times New Roman" w:cs="Times New Roman"/>
          <w:sz w:val="24"/>
        </w:rPr>
        <w:t>)</w:t>
      </w:r>
      <w:r w:rsidRPr="00DF14E3">
        <w:rPr>
          <w:rFonts w:ascii="Times New Roman" w:hAnsi="Times New Roman" w:cs="Times New Roman"/>
          <w:sz w:val="24"/>
        </w:rPr>
        <w:t xml:space="preserve">. </w:t>
      </w:r>
    </w:p>
    <w:p w14:paraId="224B1E28" w14:textId="1FE83AF5" w:rsidR="00CC16AF" w:rsidRPr="00DF14E3" w:rsidRDefault="00AD2C1E" w:rsidP="00DF14E3">
      <w:pPr>
        <w:spacing w:line="480" w:lineRule="auto"/>
        <w:ind w:firstLine="720"/>
        <w:rPr>
          <w:rFonts w:ascii="Times New Roman" w:hAnsi="Times New Roman" w:cs="Times New Roman"/>
          <w:sz w:val="24"/>
        </w:rPr>
      </w:pPr>
      <w:r w:rsidRPr="00DF14E3">
        <w:rPr>
          <w:rFonts w:ascii="Times New Roman" w:hAnsi="Times New Roman" w:cs="Times New Roman"/>
          <w:sz w:val="24"/>
        </w:rPr>
        <w:t xml:space="preserve">Teachers may </w:t>
      </w:r>
      <w:r w:rsidR="00E71016" w:rsidRPr="00DF14E3">
        <w:rPr>
          <w:rFonts w:ascii="Times New Roman" w:hAnsi="Times New Roman" w:cs="Times New Roman"/>
          <w:sz w:val="24"/>
        </w:rPr>
        <w:t>be interested in finding ready-to-use</w:t>
      </w:r>
      <w:r w:rsidRPr="00DF14E3">
        <w:rPr>
          <w:rFonts w:ascii="Times New Roman" w:hAnsi="Times New Roman" w:cs="Times New Roman"/>
          <w:sz w:val="24"/>
        </w:rPr>
        <w:t xml:space="preserve"> activities, tu</w:t>
      </w:r>
      <w:r w:rsidR="00E71016" w:rsidRPr="00DF14E3">
        <w:rPr>
          <w:rFonts w:ascii="Times New Roman" w:hAnsi="Times New Roman" w:cs="Times New Roman"/>
          <w:sz w:val="24"/>
        </w:rPr>
        <w:t xml:space="preserve">torials, and homework that </w:t>
      </w:r>
      <w:proofErr w:type="gramStart"/>
      <w:r w:rsidR="00E71016" w:rsidRPr="00DF14E3">
        <w:rPr>
          <w:rFonts w:ascii="Times New Roman" w:hAnsi="Times New Roman" w:cs="Times New Roman"/>
          <w:sz w:val="24"/>
        </w:rPr>
        <w:t>take</w:t>
      </w:r>
      <w:r w:rsidRPr="00DF14E3">
        <w:rPr>
          <w:rFonts w:ascii="Times New Roman" w:hAnsi="Times New Roman" w:cs="Times New Roman"/>
          <w:sz w:val="24"/>
        </w:rPr>
        <w:t xml:space="preserve"> into account</w:t>
      </w:r>
      <w:proofErr w:type="gramEnd"/>
      <w:r w:rsidRPr="00DF14E3">
        <w:rPr>
          <w:rFonts w:ascii="Times New Roman" w:hAnsi="Times New Roman" w:cs="Times New Roman"/>
          <w:sz w:val="24"/>
        </w:rPr>
        <w:t xml:space="preserve"> the findings described in this paper. Teachers should familiarize themselves with various PER curricula available</w:t>
      </w:r>
      <w:r w:rsidR="00E71016" w:rsidRPr="00DF14E3">
        <w:rPr>
          <w:rFonts w:ascii="Times New Roman" w:hAnsi="Times New Roman" w:cs="Times New Roman"/>
          <w:sz w:val="24"/>
        </w:rPr>
        <w:t xml:space="preserve"> to them</w:t>
      </w:r>
      <w:r w:rsidR="00A24D14">
        <w:rPr>
          <w:rFonts w:ascii="Times New Roman" w:hAnsi="Times New Roman" w:cs="Times New Roman"/>
          <w:sz w:val="24"/>
        </w:rPr>
        <w:t xml:space="preserve"> (</w:t>
      </w:r>
      <w:proofErr w:type="spellStart"/>
      <w:r w:rsidR="00A24D14">
        <w:rPr>
          <w:rFonts w:ascii="Times New Roman" w:hAnsi="Times New Roman" w:cs="Times New Roman"/>
          <w:sz w:val="24"/>
        </w:rPr>
        <w:t>Beichner</w:t>
      </w:r>
      <w:proofErr w:type="spellEnd"/>
      <w:r w:rsidR="00A24D14">
        <w:rPr>
          <w:rFonts w:ascii="Times New Roman" w:hAnsi="Times New Roman" w:cs="Times New Roman"/>
          <w:sz w:val="24"/>
        </w:rPr>
        <w:t xml:space="preserve"> 2009</w:t>
      </w:r>
      <w:r w:rsidR="00E71016" w:rsidRPr="00DF14E3">
        <w:rPr>
          <w:rFonts w:ascii="Times New Roman" w:hAnsi="Times New Roman" w:cs="Times New Roman"/>
          <w:sz w:val="24"/>
        </w:rPr>
        <w:t>; PER central</w:t>
      </w:r>
      <w:r w:rsidRPr="00DF14E3">
        <w:rPr>
          <w:rFonts w:ascii="Times New Roman" w:hAnsi="Times New Roman" w:cs="Times New Roman"/>
          <w:sz w:val="24"/>
        </w:rPr>
        <w:t xml:space="preserve">). </w:t>
      </w:r>
      <w:r w:rsidR="00E71016" w:rsidRPr="00DF14E3">
        <w:rPr>
          <w:rFonts w:ascii="Times New Roman" w:hAnsi="Times New Roman" w:cs="Times New Roman"/>
          <w:sz w:val="24"/>
        </w:rPr>
        <w:t xml:space="preserve">Of special note is </w:t>
      </w:r>
      <w:r w:rsidR="00CC16AF" w:rsidRPr="00DF14E3">
        <w:rPr>
          <w:rFonts w:ascii="Times New Roman" w:hAnsi="Times New Roman" w:cs="Times New Roman"/>
          <w:i/>
          <w:sz w:val="24"/>
        </w:rPr>
        <w:t xml:space="preserve">Tutorials in Introductory Physics </w:t>
      </w:r>
      <w:r w:rsidR="00CC16AF" w:rsidRPr="00DF14E3">
        <w:rPr>
          <w:rFonts w:ascii="Times New Roman" w:hAnsi="Times New Roman" w:cs="Times New Roman"/>
          <w:sz w:val="24"/>
        </w:rPr>
        <w:t>by McDermott, Shaffer, and the Physics Education research group at the university of Washington</w:t>
      </w:r>
      <w:r w:rsidR="00E71016" w:rsidRPr="00DF14E3">
        <w:rPr>
          <w:rFonts w:ascii="Times New Roman" w:hAnsi="Times New Roman" w:cs="Times New Roman"/>
          <w:sz w:val="24"/>
        </w:rPr>
        <w:t>. McDermott authored several of the articles referenced in this paper. The text and accompanying homework book</w:t>
      </w:r>
      <w:r w:rsidR="008D0BE2" w:rsidRPr="00DF14E3">
        <w:rPr>
          <w:rFonts w:ascii="Times New Roman" w:hAnsi="Times New Roman" w:cs="Times New Roman"/>
          <w:sz w:val="24"/>
        </w:rPr>
        <w:t xml:space="preserve"> include </w:t>
      </w:r>
      <w:r w:rsidR="00E71016" w:rsidRPr="00DF14E3">
        <w:rPr>
          <w:rFonts w:ascii="Times New Roman" w:hAnsi="Times New Roman" w:cs="Times New Roman"/>
          <w:sz w:val="24"/>
        </w:rPr>
        <w:t>a section on Geometrical optics with tutorials in light and shadow, p</w:t>
      </w:r>
      <w:r w:rsidR="008D0BE2" w:rsidRPr="00DF14E3">
        <w:rPr>
          <w:rFonts w:ascii="Times New Roman" w:hAnsi="Times New Roman" w:cs="Times New Roman"/>
          <w:sz w:val="24"/>
        </w:rPr>
        <w:t xml:space="preserve">lane mirrors, curved mirrors and multiple reflections, interpreting ray diagrams, convex lenses, and magnification. </w:t>
      </w:r>
    </w:p>
    <w:p w14:paraId="0AF85E94" w14:textId="77777777" w:rsidR="00E36F7A" w:rsidRDefault="00E36F7A">
      <w:pPr>
        <w:rPr>
          <w:rFonts w:ascii="Times New Roman" w:hAnsi="Times New Roman" w:cs="Times New Roman"/>
          <w:b/>
          <w:sz w:val="24"/>
          <w:szCs w:val="24"/>
        </w:rPr>
      </w:pPr>
      <w:r>
        <w:rPr>
          <w:rFonts w:ascii="Times New Roman" w:hAnsi="Times New Roman" w:cs="Times New Roman"/>
          <w:b/>
          <w:sz w:val="24"/>
          <w:szCs w:val="24"/>
        </w:rPr>
        <w:br w:type="page"/>
      </w:r>
    </w:p>
    <w:p w14:paraId="29F4C601" w14:textId="47831639" w:rsidR="00713E1F" w:rsidRPr="00F84240" w:rsidRDefault="00DD0F7A" w:rsidP="00F84240">
      <w:pPr>
        <w:spacing w:line="480" w:lineRule="auto"/>
        <w:rPr>
          <w:rFonts w:ascii="Times New Roman" w:hAnsi="Times New Roman" w:cs="Times New Roman"/>
          <w:b/>
          <w:sz w:val="24"/>
          <w:szCs w:val="24"/>
        </w:rPr>
      </w:pPr>
      <w:bookmarkStart w:id="0" w:name="_GoBack"/>
      <w:bookmarkEnd w:id="0"/>
      <w:r w:rsidRPr="00F84240">
        <w:rPr>
          <w:rFonts w:ascii="Times New Roman" w:hAnsi="Times New Roman" w:cs="Times New Roman"/>
          <w:b/>
          <w:sz w:val="24"/>
          <w:szCs w:val="24"/>
        </w:rPr>
        <w:lastRenderedPageBreak/>
        <w:t>References</w:t>
      </w:r>
    </w:p>
    <w:p w14:paraId="1077A00A" w14:textId="77777777" w:rsidR="00E36F7A" w:rsidRPr="00E36F7A" w:rsidRDefault="00031E48" w:rsidP="00F84240">
      <w:pPr>
        <w:autoSpaceDE w:val="0"/>
        <w:autoSpaceDN w:val="0"/>
        <w:adjustRightInd w:val="0"/>
        <w:spacing w:after="0" w:line="240" w:lineRule="auto"/>
        <w:ind w:left="720" w:hanging="720"/>
        <w:rPr>
          <w:rFonts w:ascii="Times-Roman" w:hAnsi="Times-Roman" w:cs="Times-Roman"/>
          <w:sz w:val="24"/>
          <w:szCs w:val="24"/>
        </w:rPr>
      </w:pPr>
      <w:r w:rsidRPr="00E36F7A">
        <w:rPr>
          <w:rFonts w:ascii="Times-Roman" w:hAnsi="Times-Roman" w:cs="Times-Roman"/>
          <w:sz w:val="24"/>
          <w:szCs w:val="24"/>
        </w:rPr>
        <w:t xml:space="preserve">Andersson, B., &amp; Bach, F. (2003). </w:t>
      </w:r>
      <w:proofErr w:type="spellStart"/>
      <w:r w:rsidRPr="00E36F7A">
        <w:rPr>
          <w:rFonts w:ascii="Times-Roman" w:hAnsi="Times-Roman" w:cs="Times-Roman"/>
          <w:sz w:val="24"/>
          <w:szCs w:val="24"/>
        </w:rPr>
        <w:t>Att</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undervisa</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i</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geometrisk</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optik</w:t>
      </w:r>
      <w:proofErr w:type="spellEnd"/>
      <w:r w:rsidRPr="00E36F7A">
        <w:rPr>
          <w:rFonts w:ascii="Times-Roman" w:hAnsi="Times-Roman" w:cs="Times-Roman"/>
          <w:sz w:val="24"/>
          <w:szCs w:val="24"/>
        </w:rPr>
        <w:t>—</w:t>
      </w:r>
      <w:proofErr w:type="spellStart"/>
      <w:r w:rsidRPr="00E36F7A">
        <w:rPr>
          <w:rFonts w:ascii="Times-Roman" w:hAnsi="Times-Roman" w:cs="Times-Roman"/>
          <w:sz w:val="24"/>
          <w:szCs w:val="24"/>
        </w:rPr>
        <w:t>kunskapsbas</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och</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undervisningsf</w:t>
      </w:r>
      <w:r w:rsidR="00E36F7A" w:rsidRPr="00E36F7A">
        <w:rPr>
          <w:rFonts w:ascii="Times-Roman" w:hAnsi="Times-Roman" w:cs="Times-Roman"/>
          <w:sz w:val="24"/>
          <w:szCs w:val="24"/>
        </w:rPr>
        <w:t>ö</w:t>
      </w:r>
      <w:r w:rsidRPr="00E36F7A">
        <w:rPr>
          <w:rFonts w:ascii="Times-Roman" w:hAnsi="Times-Roman" w:cs="Times-Roman"/>
          <w:sz w:val="24"/>
          <w:szCs w:val="24"/>
        </w:rPr>
        <w:t>rslag</w:t>
      </w:r>
      <w:proofErr w:type="spellEnd"/>
      <w:r w:rsidRPr="00E36F7A">
        <w:rPr>
          <w:rFonts w:ascii="Times-Roman" w:hAnsi="Times-Roman" w:cs="Times-Roman"/>
          <w:sz w:val="24"/>
          <w:szCs w:val="24"/>
        </w:rPr>
        <w:t>. (</w:t>
      </w:r>
      <w:proofErr w:type="spellStart"/>
      <w:r w:rsidR="00E36F7A" w:rsidRPr="00E36F7A">
        <w:rPr>
          <w:rFonts w:ascii="Times-Roman" w:hAnsi="Times-Roman" w:cs="Times-Roman"/>
          <w:sz w:val="24"/>
          <w:szCs w:val="24"/>
        </w:rPr>
        <w:t>Ä</w:t>
      </w:r>
      <w:r w:rsidRPr="00E36F7A">
        <w:rPr>
          <w:rFonts w:ascii="Times-Roman" w:hAnsi="Times-Roman" w:cs="Times-Roman"/>
          <w:sz w:val="24"/>
          <w:szCs w:val="24"/>
        </w:rPr>
        <w:t>mnesdidaktik</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i</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praktiken</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nr</w:t>
      </w:r>
      <w:proofErr w:type="spellEnd"/>
      <w:r w:rsidRPr="00E36F7A">
        <w:rPr>
          <w:rFonts w:ascii="Times-Roman" w:hAnsi="Times-Roman" w:cs="Times-Roman"/>
          <w:sz w:val="24"/>
          <w:szCs w:val="24"/>
        </w:rPr>
        <w:t xml:space="preserve"> 6.) </w:t>
      </w:r>
      <w:proofErr w:type="spellStart"/>
      <w:r w:rsidRPr="00E36F7A">
        <w:rPr>
          <w:rFonts w:ascii="Times-Roman" w:hAnsi="Times-Roman" w:cs="Times-Roman"/>
          <w:sz w:val="24"/>
          <w:szCs w:val="24"/>
        </w:rPr>
        <w:t>M</w:t>
      </w:r>
      <w:r w:rsidR="00E36F7A" w:rsidRPr="00E36F7A">
        <w:rPr>
          <w:rFonts w:ascii="Times-Roman" w:hAnsi="Times-Roman" w:cs="Times-Roman"/>
          <w:sz w:val="24"/>
          <w:szCs w:val="24"/>
        </w:rPr>
        <w:t>ö</w:t>
      </w:r>
      <w:r w:rsidRPr="00E36F7A">
        <w:rPr>
          <w:rFonts w:ascii="Times-Roman" w:hAnsi="Times-Roman" w:cs="Times-Roman"/>
          <w:sz w:val="24"/>
          <w:szCs w:val="24"/>
        </w:rPr>
        <w:t>lndal</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G</w:t>
      </w:r>
      <w:r w:rsidR="00E36F7A" w:rsidRPr="00E36F7A">
        <w:rPr>
          <w:rFonts w:ascii="Times-Roman" w:hAnsi="Times-Roman" w:cs="Times-Roman"/>
          <w:sz w:val="24"/>
          <w:szCs w:val="24"/>
        </w:rPr>
        <w:t>ö</w:t>
      </w:r>
      <w:r w:rsidRPr="00E36F7A">
        <w:rPr>
          <w:rFonts w:ascii="Times-Roman" w:hAnsi="Times-Roman" w:cs="Times-Roman"/>
          <w:sz w:val="24"/>
          <w:szCs w:val="24"/>
        </w:rPr>
        <w:t>teborgs</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Universitet</w:t>
      </w:r>
      <w:proofErr w:type="spellEnd"/>
      <w:r w:rsidRPr="00E36F7A">
        <w:rPr>
          <w:rFonts w:ascii="Times-Roman" w:hAnsi="Times-Roman" w:cs="Times-Roman"/>
          <w:sz w:val="24"/>
          <w:szCs w:val="24"/>
        </w:rPr>
        <w:t xml:space="preserve">, Inst. </w:t>
      </w:r>
      <w:proofErr w:type="spellStart"/>
      <w:r w:rsidRPr="00E36F7A">
        <w:rPr>
          <w:rFonts w:ascii="Times-Roman" w:hAnsi="Times-Roman" w:cs="Times-Roman"/>
          <w:sz w:val="24"/>
          <w:szCs w:val="24"/>
        </w:rPr>
        <w:t>f</w:t>
      </w:r>
      <w:r w:rsidR="00E36F7A" w:rsidRPr="00E36F7A">
        <w:rPr>
          <w:rFonts w:ascii="Times-Roman" w:hAnsi="Times-Roman" w:cs="Times-Roman"/>
          <w:sz w:val="24"/>
          <w:szCs w:val="24"/>
        </w:rPr>
        <w:t>ö</w:t>
      </w:r>
      <w:r w:rsidRPr="00E36F7A">
        <w:rPr>
          <w:rFonts w:ascii="Times-Roman" w:hAnsi="Times-Roman" w:cs="Times-Roman"/>
          <w:sz w:val="24"/>
          <w:szCs w:val="24"/>
        </w:rPr>
        <w:t>r</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Pedagogik</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och</w:t>
      </w:r>
      <w:proofErr w:type="spellEnd"/>
      <w:r w:rsidRPr="00E36F7A">
        <w:rPr>
          <w:rFonts w:ascii="Times-Roman" w:hAnsi="Times-Roman" w:cs="Times-Roman"/>
          <w:sz w:val="24"/>
          <w:szCs w:val="24"/>
        </w:rPr>
        <w:t xml:space="preserve"> </w:t>
      </w:r>
      <w:proofErr w:type="spellStart"/>
      <w:r w:rsidRPr="00E36F7A">
        <w:rPr>
          <w:rFonts w:ascii="Times-Roman" w:hAnsi="Times-Roman" w:cs="Times-Roman"/>
          <w:sz w:val="24"/>
          <w:szCs w:val="24"/>
        </w:rPr>
        <w:t>Didaktik</w:t>
      </w:r>
      <w:proofErr w:type="spellEnd"/>
      <w:r w:rsidRPr="00E36F7A">
        <w:rPr>
          <w:rFonts w:ascii="Times-Roman" w:hAnsi="Times-Roman" w:cs="Times-Roman"/>
          <w:sz w:val="24"/>
          <w:szCs w:val="24"/>
        </w:rPr>
        <w:t>.</w:t>
      </w:r>
      <w:r w:rsidR="00F84240" w:rsidRPr="00E36F7A">
        <w:rPr>
          <w:rFonts w:ascii="Times-Roman" w:hAnsi="Times-Roman" w:cs="Times-Roman"/>
          <w:sz w:val="24"/>
          <w:szCs w:val="24"/>
        </w:rPr>
        <w:t xml:space="preserve"> </w:t>
      </w:r>
    </w:p>
    <w:p w14:paraId="4C8C26D3" w14:textId="5BE8E3CA" w:rsidR="00C81915" w:rsidRDefault="00C81915" w:rsidP="00F84240">
      <w:pPr>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bCs/>
          <w:sz w:val="24"/>
          <w:szCs w:val="24"/>
        </w:rPr>
        <w:t>Andersson, B., &amp; Bach, F. (2004</w:t>
      </w:r>
      <w:r w:rsidR="00705720">
        <w:rPr>
          <w:rFonts w:ascii="Times New Roman" w:hAnsi="Times New Roman" w:cs="Times New Roman"/>
          <w:bCs/>
          <w:sz w:val="24"/>
          <w:szCs w:val="24"/>
        </w:rPr>
        <w:t>, November</w:t>
      </w:r>
      <w:r>
        <w:rPr>
          <w:rFonts w:ascii="Times New Roman" w:hAnsi="Times New Roman" w:cs="Times New Roman"/>
          <w:bCs/>
          <w:sz w:val="24"/>
          <w:szCs w:val="24"/>
        </w:rPr>
        <w:t xml:space="preserve">). </w:t>
      </w:r>
      <w:r w:rsidR="001C19C6">
        <w:rPr>
          <w:rFonts w:ascii="Times New Roman" w:hAnsi="Times New Roman" w:cs="Times New Roman"/>
          <w:bCs/>
          <w:sz w:val="24"/>
          <w:szCs w:val="24"/>
        </w:rPr>
        <w:t>Teaching s</w:t>
      </w:r>
      <w:r w:rsidRPr="0025282E">
        <w:rPr>
          <w:rFonts w:ascii="Times New Roman" w:hAnsi="Times New Roman" w:cs="Times New Roman"/>
          <w:bCs/>
          <w:sz w:val="24"/>
          <w:szCs w:val="24"/>
        </w:rPr>
        <w:t xml:space="preserve">equences </w:t>
      </w:r>
      <w:r w:rsidR="001C19C6">
        <w:rPr>
          <w:rFonts w:ascii="Times New Roman" w:hAnsi="Times New Roman" w:cs="Times New Roman"/>
          <w:bCs/>
          <w:sz w:val="24"/>
          <w:szCs w:val="24"/>
        </w:rPr>
        <w:t>t</w:t>
      </w:r>
      <w:r w:rsidRPr="0025282E">
        <w:rPr>
          <w:rFonts w:ascii="Times New Roman" w:hAnsi="Times New Roman" w:cs="Times New Roman"/>
          <w:bCs/>
          <w:sz w:val="24"/>
          <w:szCs w:val="24"/>
        </w:rPr>
        <w:t>aking</w:t>
      </w:r>
      <w:r>
        <w:rPr>
          <w:rFonts w:ascii="Times New Roman" w:hAnsi="Times New Roman" w:cs="Times New Roman"/>
          <w:bCs/>
          <w:sz w:val="24"/>
          <w:szCs w:val="24"/>
        </w:rPr>
        <w:t xml:space="preserve"> </w:t>
      </w:r>
      <w:r w:rsidR="001C19C6">
        <w:rPr>
          <w:rFonts w:ascii="Times New Roman" w:hAnsi="Times New Roman" w:cs="Times New Roman"/>
          <w:bCs/>
          <w:sz w:val="24"/>
          <w:szCs w:val="24"/>
        </w:rPr>
        <w:t>g</w:t>
      </w:r>
      <w:r w:rsidRPr="0025282E">
        <w:rPr>
          <w:rFonts w:ascii="Times New Roman" w:hAnsi="Times New Roman" w:cs="Times New Roman"/>
          <w:bCs/>
          <w:sz w:val="24"/>
          <w:szCs w:val="24"/>
        </w:rPr>
        <w:t xml:space="preserve">eometrical </w:t>
      </w:r>
      <w:r w:rsidR="001C19C6">
        <w:rPr>
          <w:rFonts w:ascii="Times New Roman" w:hAnsi="Times New Roman" w:cs="Times New Roman"/>
          <w:bCs/>
          <w:sz w:val="24"/>
          <w:szCs w:val="24"/>
        </w:rPr>
        <w:t>o</w:t>
      </w:r>
      <w:r w:rsidRPr="0025282E">
        <w:rPr>
          <w:rFonts w:ascii="Times New Roman" w:hAnsi="Times New Roman" w:cs="Times New Roman"/>
          <w:bCs/>
          <w:sz w:val="24"/>
          <w:szCs w:val="24"/>
        </w:rPr>
        <w:t>ptics</w:t>
      </w:r>
      <w:r>
        <w:rPr>
          <w:rFonts w:ascii="Times New Roman" w:hAnsi="Times New Roman" w:cs="Times New Roman"/>
          <w:bCs/>
          <w:sz w:val="24"/>
          <w:szCs w:val="24"/>
        </w:rPr>
        <w:t xml:space="preserve"> </w:t>
      </w:r>
      <w:r w:rsidR="001C19C6">
        <w:rPr>
          <w:rFonts w:ascii="Times New Roman" w:hAnsi="Times New Roman" w:cs="Times New Roman"/>
          <w:bCs/>
          <w:sz w:val="24"/>
          <w:szCs w:val="24"/>
        </w:rPr>
        <w:t>as an e</w:t>
      </w:r>
      <w:r w:rsidRPr="0025282E">
        <w:rPr>
          <w:rFonts w:ascii="Times New Roman" w:hAnsi="Times New Roman" w:cs="Times New Roman"/>
          <w:bCs/>
          <w:sz w:val="24"/>
          <w:szCs w:val="24"/>
        </w:rPr>
        <w:t>xample</w:t>
      </w:r>
      <w:r>
        <w:rPr>
          <w:rFonts w:ascii="Times New Roman" w:hAnsi="Times New Roman" w:cs="Times New Roman"/>
          <w:bCs/>
          <w:sz w:val="24"/>
          <w:szCs w:val="24"/>
        </w:rPr>
        <w:t>.</w:t>
      </w:r>
      <w:r w:rsidR="00705720">
        <w:rPr>
          <w:rFonts w:ascii="Times New Roman" w:hAnsi="Times New Roman" w:cs="Times New Roman"/>
          <w:bCs/>
          <w:sz w:val="24"/>
          <w:szCs w:val="24"/>
        </w:rPr>
        <w:t xml:space="preserve"> </w:t>
      </w:r>
      <w:r w:rsidR="00705720" w:rsidRPr="00705720">
        <w:rPr>
          <w:rFonts w:ascii="Times New Roman" w:hAnsi="Times New Roman" w:cs="Times New Roman"/>
          <w:i/>
          <w:iCs/>
          <w:sz w:val="24"/>
          <w:szCs w:val="24"/>
        </w:rPr>
        <w:t xml:space="preserve">Wiley </w:t>
      </w:r>
      <w:proofErr w:type="spellStart"/>
      <w:r w:rsidR="00705720" w:rsidRPr="00705720">
        <w:rPr>
          <w:rFonts w:ascii="Times New Roman" w:hAnsi="Times New Roman" w:cs="Times New Roman"/>
          <w:i/>
          <w:iCs/>
          <w:sz w:val="24"/>
          <w:szCs w:val="24"/>
        </w:rPr>
        <w:t>InterScience</w:t>
      </w:r>
      <w:proofErr w:type="spellEnd"/>
      <w:r>
        <w:rPr>
          <w:rFonts w:ascii="Times New Roman" w:hAnsi="Times New Roman" w:cs="Times New Roman"/>
          <w:iCs/>
          <w:sz w:val="24"/>
          <w:szCs w:val="24"/>
        </w:rPr>
        <w:t xml:space="preserve">. </w:t>
      </w:r>
      <w:r w:rsidRPr="0025282E">
        <w:rPr>
          <w:rFonts w:ascii="Times New Roman" w:hAnsi="Times New Roman" w:cs="Times New Roman"/>
          <w:iCs/>
          <w:sz w:val="24"/>
          <w:szCs w:val="24"/>
        </w:rPr>
        <w:t>DOI 10.1002/sce.20044</w:t>
      </w:r>
    </w:p>
    <w:p w14:paraId="05BFCBF8" w14:textId="23BF3BAF" w:rsidR="00C81915" w:rsidRPr="00EE03CC" w:rsidRDefault="00C81915" w:rsidP="00F84240">
      <w:pPr>
        <w:spacing w:after="0" w:line="240" w:lineRule="auto"/>
        <w:ind w:left="720" w:hanging="720"/>
        <w:rPr>
          <w:rFonts w:ascii="Times New Roman" w:hAnsi="Times New Roman" w:cs="Times New Roman"/>
          <w:sz w:val="24"/>
          <w:szCs w:val="24"/>
        </w:rPr>
      </w:pPr>
      <w:proofErr w:type="spellStart"/>
      <w:r w:rsidRPr="00EE03CC">
        <w:rPr>
          <w:rFonts w:ascii="Times New Roman" w:hAnsi="Times New Roman" w:cs="Times New Roman"/>
          <w:sz w:val="24"/>
          <w:szCs w:val="24"/>
        </w:rPr>
        <w:t>Arons</w:t>
      </w:r>
      <w:proofErr w:type="spellEnd"/>
      <w:r w:rsidRPr="00EE03CC">
        <w:rPr>
          <w:rFonts w:ascii="Times New Roman" w:hAnsi="Times New Roman" w:cs="Times New Roman"/>
          <w:sz w:val="24"/>
          <w:szCs w:val="24"/>
        </w:rPr>
        <w:t xml:space="preserve">, A.B. </w:t>
      </w:r>
      <w:r w:rsidR="00082945" w:rsidRPr="00082945">
        <w:rPr>
          <w:rFonts w:ascii="Times New Roman" w:hAnsi="Times New Roman" w:cs="Times New Roman"/>
          <w:sz w:val="24"/>
          <w:szCs w:val="24"/>
        </w:rPr>
        <w:t>(1997</w:t>
      </w:r>
      <w:r w:rsidRPr="00082945">
        <w:rPr>
          <w:rFonts w:ascii="Times New Roman" w:hAnsi="Times New Roman" w:cs="Times New Roman"/>
          <w:sz w:val="24"/>
          <w:szCs w:val="24"/>
        </w:rPr>
        <w:t>)</w:t>
      </w:r>
      <w:r w:rsidR="00A24D14">
        <w:rPr>
          <w:rFonts w:ascii="Times New Roman" w:hAnsi="Times New Roman" w:cs="Times New Roman"/>
          <w:sz w:val="24"/>
          <w:szCs w:val="24"/>
        </w:rPr>
        <w:t xml:space="preserve"> Waves and light. In S. Johnson (Ed.), </w:t>
      </w:r>
      <w:r w:rsidR="001C19C6" w:rsidRPr="00082945">
        <w:rPr>
          <w:rFonts w:ascii="Times New Roman" w:hAnsi="Times New Roman" w:cs="Times New Roman"/>
          <w:i/>
          <w:sz w:val="24"/>
          <w:szCs w:val="24"/>
        </w:rPr>
        <w:t>Teaching i</w:t>
      </w:r>
      <w:r w:rsidRPr="00082945">
        <w:rPr>
          <w:rFonts w:ascii="Times New Roman" w:hAnsi="Times New Roman" w:cs="Times New Roman"/>
          <w:i/>
          <w:sz w:val="24"/>
          <w:szCs w:val="24"/>
        </w:rPr>
        <w:t xml:space="preserve">ntroductory </w:t>
      </w:r>
      <w:r w:rsidR="001C19C6" w:rsidRPr="00082945">
        <w:rPr>
          <w:rFonts w:ascii="Times New Roman" w:hAnsi="Times New Roman" w:cs="Times New Roman"/>
          <w:i/>
          <w:sz w:val="24"/>
          <w:szCs w:val="24"/>
        </w:rPr>
        <w:t>p</w:t>
      </w:r>
      <w:r w:rsidRPr="00082945">
        <w:rPr>
          <w:rFonts w:ascii="Times New Roman" w:hAnsi="Times New Roman" w:cs="Times New Roman"/>
          <w:i/>
          <w:sz w:val="24"/>
          <w:szCs w:val="24"/>
        </w:rPr>
        <w:t>hysics</w:t>
      </w:r>
      <w:r w:rsidRPr="00082945">
        <w:rPr>
          <w:rFonts w:ascii="Times New Roman" w:hAnsi="Times New Roman" w:cs="Times New Roman"/>
          <w:sz w:val="24"/>
          <w:szCs w:val="24"/>
        </w:rPr>
        <w:t xml:space="preserve">. </w:t>
      </w:r>
      <w:r w:rsidR="00082945" w:rsidRPr="00082945">
        <w:rPr>
          <w:rFonts w:ascii="Times New Roman" w:hAnsi="Times New Roman" w:cs="Times New Roman"/>
          <w:sz w:val="24"/>
          <w:szCs w:val="24"/>
        </w:rPr>
        <w:t>(</w:t>
      </w:r>
      <w:r w:rsidR="00A24D14">
        <w:rPr>
          <w:rFonts w:ascii="Times New Roman" w:hAnsi="Times New Roman" w:cs="Times New Roman"/>
          <w:sz w:val="24"/>
          <w:szCs w:val="24"/>
        </w:rPr>
        <w:t>pp.</w:t>
      </w:r>
      <w:r w:rsidR="00082945" w:rsidRPr="00082945">
        <w:rPr>
          <w:rFonts w:ascii="Times New Roman" w:hAnsi="Times New Roman" w:cs="Times New Roman"/>
          <w:sz w:val="24"/>
          <w:szCs w:val="24"/>
        </w:rPr>
        <w:t xml:space="preserve"> 257-264</w:t>
      </w:r>
      <w:r w:rsidRPr="00082945">
        <w:rPr>
          <w:rFonts w:ascii="Times New Roman" w:hAnsi="Times New Roman" w:cs="Times New Roman"/>
          <w:sz w:val="24"/>
          <w:szCs w:val="24"/>
        </w:rPr>
        <w:t>)</w:t>
      </w:r>
      <w:r w:rsidR="00A24D14">
        <w:rPr>
          <w:rFonts w:ascii="Times New Roman" w:hAnsi="Times New Roman" w:cs="Times New Roman"/>
          <w:sz w:val="24"/>
          <w:szCs w:val="24"/>
        </w:rPr>
        <w:t>.</w:t>
      </w:r>
      <w:r w:rsidRPr="00082945">
        <w:rPr>
          <w:rFonts w:ascii="Times New Roman" w:hAnsi="Times New Roman" w:cs="Times New Roman"/>
          <w:sz w:val="24"/>
          <w:szCs w:val="24"/>
        </w:rPr>
        <w:t xml:space="preserve"> </w:t>
      </w:r>
      <w:r w:rsidR="005D572B">
        <w:rPr>
          <w:rFonts w:ascii="Times New Roman" w:hAnsi="Times New Roman" w:cs="Times New Roman"/>
          <w:sz w:val="24"/>
          <w:szCs w:val="24"/>
        </w:rPr>
        <w:t>New York: John Wiley &amp; Sons, Inc.</w:t>
      </w:r>
    </w:p>
    <w:p w14:paraId="4E39626C" w14:textId="22C00AD8" w:rsidR="00AD2C1E" w:rsidRDefault="00AD2C1E" w:rsidP="00F84240">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Beichner</w:t>
      </w:r>
      <w:proofErr w:type="spellEnd"/>
      <w:r>
        <w:rPr>
          <w:rFonts w:ascii="Times New Roman" w:hAnsi="Times New Roman" w:cs="Times New Roman"/>
          <w:sz w:val="24"/>
          <w:szCs w:val="24"/>
        </w:rPr>
        <w:t xml:space="preserve">, R. </w:t>
      </w:r>
      <w:r w:rsidR="00705720">
        <w:rPr>
          <w:rFonts w:ascii="Times New Roman" w:hAnsi="Times New Roman" w:cs="Times New Roman"/>
          <w:sz w:val="24"/>
          <w:szCs w:val="24"/>
        </w:rPr>
        <w:t>(</w:t>
      </w:r>
      <w:r>
        <w:rPr>
          <w:rFonts w:ascii="Times New Roman" w:hAnsi="Times New Roman" w:cs="Times New Roman"/>
          <w:sz w:val="24"/>
          <w:szCs w:val="24"/>
        </w:rPr>
        <w:t>2009</w:t>
      </w:r>
      <w:r w:rsidR="00705720">
        <w:rPr>
          <w:rFonts w:ascii="Times New Roman" w:hAnsi="Times New Roman" w:cs="Times New Roman"/>
          <w:sz w:val="24"/>
          <w:szCs w:val="24"/>
        </w:rPr>
        <w:t>, January)</w:t>
      </w:r>
      <w:r>
        <w:rPr>
          <w:rFonts w:ascii="Times New Roman" w:hAnsi="Times New Roman" w:cs="Times New Roman"/>
          <w:sz w:val="24"/>
          <w:szCs w:val="24"/>
        </w:rPr>
        <w:t>. An introduction to physics education research. American Association of Physics Teachers</w:t>
      </w:r>
      <w:r w:rsidR="00705720">
        <w:rPr>
          <w:rFonts w:ascii="Times New Roman" w:hAnsi="Times New Roman" w:cs="Times New Roman"/>
          <w:sz w:val="24"/>
          <w:szCs w:val="24"/>
        </w:rPr>
        <w:t xml:space="preserve">, </w:t>
      </w:r>
      <w:r w:rsidR="00A24D14">
        <w:rPr>
          <w:rFonts w:ascii="Times New Roman" w:hAnsi="Times New Roman" w:cs="Times New Roman"/>
          <w:sz w:val="24"/>
          <w:szCs w:val="24"/>
        </w:rPr>
        <w:t>16.</w:t>
      </w:r>
    </w:p>
    <w:p w14:paraId="40975CE3" w14:textId="7756D44B" w:rsidR="00E71016" w:rsidRDefault="00784E7B" w:rsidP="00F84240">
      <w:pPr>
        <w:autoSpaceDE w:val="0"/>
        <w:autoSpaceDN w:val="0"/>
        <w:adjustRightInd w:val="0"/>
        <w:spacing w:after="0" w:line="240" w:lineRule="auto"/>
        <w:ind w:left="720" w:hanging="720"/>
      </w:pPr>
      <w:r>
        <w:rPr>
          <w:rFonts w:ascii="Times New Roman" w:hAnsi="Times New Roman" w:cs="Times New Roman"/>
          <w:sz w:val="24"/>
          <w:szCs w:val="24"/>
        </w:rPr>
        <w:t xml:space="preserve">PER Central. (2019). Retrieved from </w:t>
      </w:r>
      <w:r w:rsidRPr="006615F5">
        <w:rPr>
          <w:rFonts w:ascii="Times New Roman" w:hAnsi="Times New Roman" w:cs="Times New Roman"/>
          <w:sz w:val="24"/>
          <w:szCs w:val="24"/>
        </w:rPr>
        <w:t>h</w:t>
      </w:r>
      <w:r w:rsidR="00E71016" w:rsidRPr="0057788A">
        <w:rPr>
          <w:rFonts w:ascii="Times New Roman" w:hAnsi="Times New Roman" w:cs="Times New Roman"/>
          <w:sz w:val="24"/>
        </w:rPr>
        <w:t>ttps://www.compadre.org/per/search/</w:t>
      </w:r>
      <w:r w:rsidRPr="0057788A">
        <w:rPr>
          <w:rFonts w:ascii="Times New Roman" w:hAnsi="Times New Roman" w:cs="Times New Roman"/>
          <w:sz w:val="24"/>
        </w:rPr>
        <w:t>...</w:t>
      </w:r>
      <w:r w:rsidR="00E71016" w:rsidRPr="0057788A">
        <w:rPr>
          <w:rFonts w:ascii="Times New Roman" w:hAnsi="Times New Roman" w:cs="Times New Roman"/>
          <w:sz w:val="24"/>
        </w:rPr>
        <w:t>Curriculum</w:t>
      </w:r>
    </w:p>
    <w:p w14:paraId="33D9E892" w14:textId="038E70B1" w:rsidR="00DD0F7A" w:rsidRPr="0025282E" w:rsidRDefault="00DD0F7A" w:rsidP="00F84240">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25282E">
        <w:rPr>
          <w:rFonts w:ascii="Times New Roman" w:hAnsi="Times New Roman" w:cs="Times New Roman"/>
          <w:sz w:val="24"/>
          <w:szCs w:val="24"/>
        </w:rPr>
        <w:t>Galili</w:t>
      </w:r>
      <w:proofErr w:type="spellEnd"/>
      <w:r w:rsidRPr="00535E1D">
        <w:rPr>
          <w:rFonts w:ascii="Times New Roman" w:hAnsi="Times New Roman" w:cs="Times New Roman"/>
          <w:sz w:val="24"/>
          <w:szCs w:val="24"/>
        </w:rPr>
        <w:t>, I.</w:t>
      </w:r>
      <w:r w:rsidRPr="0025282E">
        <w:rPr>
          <w:rFonts w:ascii="Times New Roman" w:hAnsi="Times New Roman" w:cs="Times New Roman"/>
          <w:sz w:val="24"/>
          <w:szCs w:val="24"/>
        </w:rPr>
        <w:t>, Goldberg</w:t>
      </w:r>
      <w:r w:rsidRPr="00535E1D">
        <w:rPr>
          <w:rFonts w:ascii="Times New Roman" w:hAnsi="Times New Roman" w:cs="Times New Roman"/>
          <w:sz w:val="24"/>
          <w:szCs w:val="24"/>
        </w:rPr>
        <w:t>, F.</w:t>
      </w:r>
      <w:r w:rsidRPr="0025282E">
        <w:rPr>
          <w:rFonts w:ascii="Times New Roman" w:hAnsi="Times New Roman" w:cs="Times New Roman"/>
          <w:sz w:val="24"/>
          <w:szCs w:val="24"/>
        </w:rPr>
        <w:t xml:space="preserve">, and Bendall, S. </w:t>
      </w:r>
      <w:r>
        <w:rPr>
          <w:rFonts w:ascii="Times New Roman" w:hAnsi="Times New Roman" w:cs="Times New Roman"/>
          <w:sz w:val="24"/>
          <w:szCs w:val="24"/>
        </w:rPr>
        <w:t>(1991</w:t>
      </w:r>
      <w:r w:rsidR="00A807D4">
        <w:rPr>
          <w:rFonts w:ascii="Times New Roman" w:hAnsi="Times New Roman" w:cs="Times New Roman"/>
          <w:sz w:val="24"/>
          <w:szCs w:val="24"/>
        </w:rPr>
        <w:t>, October</w:t>
      </w:r>
      <w:r>
        <w:rPr>
          <w:rFonts w:ascii="Times New Roman" w:hAnsi="Times New Roman" w:cs="Times New Roman"/>
          <w:sz w:val="24"/>
          <w:szCs w:val="24"/>
        </w:rPr>
        <w:t>)</w:t>
      </w:r>
      <w:r w:rsidRPr="00FE7642">
        <w:rPr>
          <w:rFonts w:ascii="Times New Roman" w:hAnsi="Times New Roman" w:cs="Times New Roman"/>
          <w:sz w:val="24"/>
          <w:szCs w:val="24"/>
        </w:rPr>
        <w:t xml:space="preserve"> </w:t>
      </w:r>
      <w:r w:rsidRPr="0025282E">
        <w:rPr>
          <w:rFonts w:ascii="Times New Roman" w:hAnsi="Times New Roman" w:cs="Times New Roman"/>
          <w:bCs/>
          <w:sz w:val="24"/>
          <w:szCs w:val="24"/>
        </w:rPr>
        <w:t xml:space="preserve">Some </w:t>
      </w:r>
      <w:r>
        <w:rPr>
          <w:rFonts w:ascii="Times New Roman" w:hAnsi="Times New Roman" w:cs="Times New Roman"/>
          <w:bCs/>
          <w:sz w:val="24"/>
          <w:szCs w:val="24"/>
        </w:rPr>
        <w:t>r</w:t>
      </w:r>
      <w:r w:rsidRPr="00535E1D">
        <w:rPr>
          <w:rFonts w:ascii="Times New Roman" w:hAnsi="Times New Roman" w:cs="Times New Roman"/>
          <w:bCs/>
          <w:sz w:val="24"/>
          <w:szCs w:val="24"/>
        </w:rPr>
        <w:t xml:space="preserve">eflections on </w:t>
      </w:r>
      <w:r>
        <w:rPr>
          <w:rFonts w:ascii="Times New Roman" w:hAnsi="Times New Roman" w:cs="Times New Roman"/>
          <w:bCs/>
          <w:sz w:val="24"/>
          <w:szCs w:val="24"/>
        </w:rPr>
        <w:t>p</w:t>
      </w:r>
      <w:r w:rsidRPr="00535E1D">
        <w:rPr>
          <w:rFonts w:ascii="Times New Roman" w:hAnsi="Times New Roman" w:cs="Times New Roman"/>
          <w:bCs/>
          <w:sz w:val="24"/>
          <w:szCs w:val="24"/>
        </w:rPr>
        <w:t xml:space="preserve">lane </w:t>
      </w:r>
      <w:r>
        <w:rPr>
          <w:rFonts w:ascii="Times New Roman" w:hAnsi="Times New Roman" w:cs="Times New Roman"/>
          <w:bCs/>
          <w:sz w:val="24"/>
          <w:szCs w:val="24"/>
        </w:rPr>
        <w:t>m</w:t>
      </w:r>
      <w:r w:rsidRPr="00535E1D">
        <w:rPr>
          <w:rFonts w:ascii="Times New Roman" w:hAnsi="Times New Roman" w:cs="Times New Roman"/>
          <w:bCs/>
          <w:sz w:val="24"/>
          <w:szCs w:val="24"/>
        </w:rPr>
        <w:t xml:space="preserve">irrors and </w:t>
      </w:r>
      <w:r>
        <w:rPr>
          <w:rFonts w:ascii="Times New Roman" w:hAnsi="Times New Roman" w:cs="Times New Roman"/>
          <w:bCs/>
          <w:sz w:val="24"/>
          <w:szCs w:val="24"/>
        </w:rPr>
        <w:t>i</w:t>
      </w:r>
      <w:r w:rsidRPr="00535E1D">
        <w:rPr>
          <w:rFonts w:ascii="Times New Roman" w:hAnsi="Times New Roman" w:cs="Times New Roman"/>
          <w:bCs/>
          <w:sz w:val="24"/>
          <w:szCs w:val="24"/>
        </w:rPr>
        <w:t>mages</w:t>
      </w:r>
      <w:r w:rsidRPr="0025282E">
        <w:rPr>
          <w:rFonts w:ascii="Times New Roman" w:hAnsi="Times New Roman" w:cs="Times New Roman"/>
          <w:bCs/>
          <w:sz w:val="24"/>
          <w:szCs w:val="24"/>
        </w:rPr>
        <w:t>.</w:t>
      </w:r>
      <w:r w:rsidRPr="0025282E">
        <w:rPr>
          <w:rFonts w:ascii="Times New Roman" w:hAnsi="Times New Roman" w:cs="Times New Roman"/>
          <w:sz w:val="24"/>
          <w:szCs w:val="24"/>
        </w:rPr>
        <w:t xml:space="preserve"> </w:t>
      </w:r>
      <w:r w:rsidRPr="006615F5">
        <w:rPr>
          <w:rFonts w:ascii="Times New Roman" w:hAnsi="Times New Roman" w:cs="Times New Roman"/>
          <w:i/>
          <w:sz w:val="24"/>
          <w:szCs w:val="24"/>
        </w:rPr>
        <w:t xml:space="preserve">The Physics Teacher </w:t>
      </w:r>
      <w:r w:rsidRPr="006615F5">
        <w:rPr>
          <w:rFonts w:ascii="Times New Roman" w:hAnsi="Times New Roman" w:cs="Times New Roman"/>
          <w:bCs/>
          <w:i/>
          <w:sz w:val="24"/>
          <w:szCs w:val="24"/>
        </w:rPr>
        <w:t>29</w:t>
      </w:r>
      <w:r w:rsidRPr="0025282E">
        <w:rPr>
          <w:rFonts w:ascii="Times New Roman" w:hAnsi="Times New Roman" w:cs="Times New Roman"/>
          <w:sz w:val="24"/>
          <w:szCs w:val="24"/>
        </w:rPr>
        <w:t>, 471</w:t>
      </w:r>
      <w:r>
        <w:rPr>
          <w:rFonts w:ascii="Times New Roman" w:hAnsi="Times New Roman" w:cs="Times New Roman"/>
          <w:sz w:val="24"/>
          <w:szCs w:val="24"/>
        </w:rPr>
        <w:t>;</w:t>
      </w:r>
      <w:r w:rsidRPr="0025282E">
        <w:rPr>
          <w:rFonts w:ascii="Times New Roman" w:hAnsi="Times New Roman" w:cs="Times New Roman"/>
          <w:sz w:val="24"/>
          <w:szCs w:val="24"/>
        </w:rPr>
        <w:t xml:space="preserve"> </w:t>
      </w:r>
      <w:proofErr w:type="spellStart"/>
      <w:r w:rsidRPr="0025282E">
        <w:rPr>
          <w:rFonts w:ascii="Times New Roman" w:hAnsi="Times New Roman" w:cs="Times New Roman"/>
          <w:sz w:val="24"/>
          <w:szCs w:val="24"/>
        </w:rPr>
        <w:t>doi</w:t>
      </w:r>
      <w:proofErr w:type="spellEnd"/>
      <w:r w:rsidRPr="0025282E">
        <w:rPr>
          <w:rFonts w:ascii="Times New Roman" w:hAnsi="Times New Roman" w:cs="Times New Roman"/>
          <w:sz w:val="24"/>
          <w:szCs w:val="24"/>
        </w:rPr>
        <w:t>: 10.1119/1.2343391</w:t>
      </w:r>
    </w:p>
    <w:p w14:paraId="359448E9" w14:textId="20A6AF89" w:rsidR="00C81915" w:rsidRPr="0025282E" w:rsidRDefault="00C81915" w:rsidP="00F84240">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25282E">
        <w:rPr>
          <w:rFonts w:ascii="Times New Roman" w:hAnsi="Times New Roman" w:cs="Times New Roman"/>
          <w:sz w:val="24"/>
          <w:szCs w:val="24"/>
        </w:rPr>
        <w:t>Galili</w:t>
      </w:r>
      <w:proofErr w:type="spellEnd"/>
      <w:r w:rsidRPr="0025282E">
        <w:rPr>
          <w:rFonts w:ascii="Times New Roman" w:hAnsi="Times New Roman" w:cs="Times New Roman"/>
          <w:sz w:val="24"/>
          <w:szCs w:val="24"/>
        </w:rPr>
        <w:t xml:space="preserve">, I. &amp; </w:t>
      </w:r>
      <w:proofErr w:type="spellStart"/>
      <w:r w:rsidRPr="0025282E">
        <w:rPr>
          <w:rFonts w:ascii="Times New Roman" w:hAnsi="Times New Roman" w:cs="Times New Roman"/>
          <w:sz w:val="24"/>
          <w:szCs w:val="24"/>
        </w:rPr>
        <w:t>Hazan</w:t>
      </w:r>
      <w:proofErr w:type="spellEnd"/>
      <w:r w:rsidRPr="0025282E">
        <w:rPr>
          <w:rFonts w:ascii="Times New Roman" w:hAnsi="Times New Roman" w:cs="Times New Roman"/>
          <w:sz w:val="24"/>
          <w:szCs w:val="24"/>
        </w:rPr>
        <w:t>, A. (2000) Learners' knowledge in optics: interpre</w:t>
      </w:r>
      <w:r w:rsidR="006615F5">
        <w:rPr>
          <w:rFonts w:ascii="Times New Roman" w:hAnsi="Times New Roman" w:cs="Times New Roman"/>
          <w:sz w:val="24"/>
          <w:szCs w:val="24"/>
        </w:rPr>
        <w:t xml:space="preserve">tation, structure and analysis. </w:t>
      </w:r>
      <w:r w:rsidRPr="006615F5">
        <w:rPr>
          <w:rFonts w:ascii="Times New Roman" w:hAnsi="Times New Roman" w:cs="Times New Roman"/>
          <w:i/>
          <w:sz w:val="24"/>
          <w:szCs w:val="24"/>
        </w:rPr>
        <w:t>International Journal of Science Education, 22</w:t>
      </w:r>
      <w:r w:rsidR="006615F5">
        <w:rPr>
          <w:rFonts w:ascii="Times New Roman" w:hAnsi="Times New Roman" w:cs="Times New Roman"/>
          <w:i/>
          <w:sz w:val="24"/>
          <w:szCs w:val="24"/>
        </w:rPr>
        <w:t>(</w:t>
      </w:r>
      <w:r w:rsidRPr="006615F5">
        <w:rPr>
          <w:rFonts w:ascii="Times New Roman" w:hAnsi="Times New Roman" w:cs="Times New Roman"/>
          <w:i/>
          <w:sz w:val="24"/>
          <w:szCs w:val="24"/>
        </w:rPr>
        <w:t>1</w:t>
      </w:r>
      <w:r w:rsidR="006615F5">
        <w:rPr>
          <w:rFonts w:ascii="Times New Roman" w:hAnsi="Times New Roman" w:cs="Times New Roman"/>
          <w:i/>
          <w:sz w:val="24"/>
          <w:szCs w:val="24"/>
        </w:rPr>
        <w:t>)</w:t>
      </w:r>
      <w:r w:rsidR="006615F5">
        <w:rPr>
          <w:rFonts w:ascii="Times New Roman" w:hAnsi="Times New Roman" w:cs="Times New Roman"/>
          <w:sz w:val="24"/>
          <w:szCs w:val="24"/>
        </w:rPr>
        <w:t>, 57-88.</w:t>
      </w:r>
      <w:r w:rsidRPr="0025282E">
        <w:rPr>
          <w:rFonts w:ascii="Times New Roman" w:hAnsi="Times New Roman" w:cs="Times New Roman"/>
          <w:sz w:val="24"/>
          <w:szCs w:val="24"/>
        </w:rPr>
        <w:t xml:space="preserve"> DOI: 10.1080/095006900290000</w:t>
      </w:r>
    </w:p>
    <w:p w14:paraId="3D266A2E" w14:textId="1B7CFA26" w:rsidR="00DD0F7A" w:rsidRDefault="00DD0F7A" w:rsidP="00F84240">
      <w:pPr>
        <w:autoSpaceDE w:val="0"/>
        <w:autoSpaceDN w:val="0"/>
        <w:adjustRightInd w:val="0"/>
        <w:spacing w:after="0" w:line="240" w:lineRule="auto"/>
        <w:ind w:left="720" w:hanging="720"/>
        <w:rPr>
          <w:rFonts w:ascii="Times New Roman" w:hAnsi="Times New Roman" w:cs="Times New Roman"/>
          <w:sz w:val="24"/>
          <w:szCs w:val="24"/>
        </w:rPr>
      </w:pPr>
      <w:r w:rsidRPr="0025282E">
        <w:rPr>
          <w:rFonts w:ascii="Times New Roman" w:hAnsi="Times New Roman" w:cs="Times New Roman"/>
          <w:sz w:val="24"/>
          <w:szCs w:val="24"/>
        </w:rPr>
        <w:t>Goldberg</w:t>
      </w:r>
      <w:r>
        <w:rPr>
          <w:rFonts w:ascii="Times New Roman" w:hAnsi="Times New Roman" w:cs="Times New Roman"/>
          <w:sz w:val="24"/>
          <w:szCs w:val="24"/>
        </w:rPr>
        <w:t>, F.,</w:t>
      </w:r>
      <w:r w:rsidRPr="0025282E">
        <w:rPr>
          <w:rFonts w:ascii="Times New Roman" w:hAnsi="Times New Roman" w:cs="Times New Roman"/>
          <w:sz w:val="24"/>
          <w:szCs w:val="24"/>
        </w:rPr>
        <w:t xml:space="preserve"> Bendall,</w:t>
      </w:r>
      <w:r>
        <w:rPr>
          <w:rFonts w:ascii="Times New Roman" w:hAnsi="Times New Roman" w:cs="Times New Roman"/>
          <w:sz w:val="24"/>
          <w:szCs w:val="24"/>
        </w:rPr>
        <w:t xml:space="preserve"> S.,</w:t>
      </w:r>
      <w:r w:rsidRPr="0025282E">
        <w:rPr>
          <w:rFonts w:ascii="Times New Roman" w:hAnsi="Times New Roman" w:cs="Times New Roman"/>
          <w:sz w:val="24"/>
          <w:szCs w:val="24"/>
        </w:rPr>
        <w:t xml:space="preserve"> and </w:t>
      </w:r>
      <w:proofErr w:type="spellStart"/>
      <w:r w:rsidRPr="0025282E">
        <w:rPr>
          <w:rFonts w:ascii="Times New Roman" w:hAnsi="Times New Roman" w:cs="Times New Roman"/>
          <w:sz w:val="24"/>
          <w:szCs w:val="24"/>
        </w:rPr>
        <w:t>Galili</w:t>
      </w:r>
      <w:proofErr w:type="spellEnd"/>
      <w:r>
        <w:rPr>
          <w:rFonts w:ascii="Times New Roman" w:hAnsi="Times New Roman" w:cs="Times New Roman"/>
          <w:sz w:val="24"/>
          <w:szCs w:val="24"/>
        </w:rPr>
        <w:t>, I</w:t>
      </w:r>
      <w:r w:rsidRPr="0025282E">
        <w:rPr>
          <w:rFonts w:ascii="Times New Roman" w:hAnsi="Times New Roman" w:cs="Times New Roman"/>
          <w:sz w:val="24"/>
          <w:szCs w:val="24"/>
        </w:rPr>
        <w:t xml:space="preserve">. </w:t>
      </w:r>
      <w:r w:rsidRPr="00B734F5">
        <w:rPr>
          <w:rFonts w:ascii="Times New Roman" w:hAnsi="Times New Roman" w:cs="Times New Roman"/>
          <w:sz w:val="24"/>
          <w:szCs w:val="24"/>
        </w:rPr>
        <w:t>(1991</w:t>
      </w:r>
      <w:r w:rsidR="00A807D4">
        <w:rPr>
          <w:rFonts w:ascii="Times New Roman" w:hAnsi="Times New Roman" w:cs="Times New Roman"/>
          <w:sz w:val="24"/>
          <w:szCs w:val="24"/>
        </w:rPr>
        <w:t>, April</w:t>
      </w:r>
      <w:r w:rsidRPr="00B734F5">
        <w:rPr>
          <w:rFonts w:ascii="Times New Roman" w:hAnsi="Times New Roman" w:cs="Times New Roman"/>
          <w:sz w:val="24"/>
          <w:szCs w:val="24"/>
        </w:rPr>
        <w:t xml:space="preserve">) </w:t>
      </w:r>
      <w:r w:rsidRPr="0025282E">
        <w:rPr>
          <w:rFonts w:ascii="Times New Roman" w:hAnsi="Times New Roman" w:cs="Times New Roman"/>
          <w:bCs/>
          <w:sz w:val="24"/>
          <w:szCs w:val="24"/>
        </w:rPr>
        <w:t>Lenses, pinholes, screens, and the eye</w:t>
      </w:r>
      <w:r>
        <w:rPr>
          <w:rFonts w:ascii="Times New Roman" w:hAnsi="Times New Roman" w:cs="Times New Roman"/>
          <w:bCs/>
          <w:sz w:val="24"/>
          <w:szCs w:val="24"/>
        </w:rPr>
        <w:t xml:space="preserve">. </w:t>
      </w:r>
      <w:r w:rsidRPr="006615F5">
        <w:rPr>
          <w:rFonts w:ascii="Times New Roman" w:hAnsi="Times New Roman" w:cs="Times New Roman"/>
          <w:i/>
          <w:sz w:val="24"/>
          <w:szCs w:val="24"/>
        </w:rPr>
        <w:t xml:space="preserve">The Physics Teacher </w:t>
      </w:r>
      <w:r w:rsidRPr="006615F5">
        <w:rPr>
          <w:rFonts w:ascii="Times New Roman" w:hAnsi="Times New Roman" w:cs="Times New Roman"/>
          <w:bCs/>
          <w:i/>
          <w:sz w:val="24"/>
          <w:szCs w:val="24"/>
        </w:rPr>
        <w:t>29</w:t>
      </w:r>
      <w:r w:rsidRPr="0025282E">
        <w:rPr>
          <w:rFonts w:ascii="Times New Roman" w:hAnsi="Times New Roman" w:cs="Times New Roman"/>
          <w:sz w:val="24"/>
          <w:szCs w:val="24"/>
        </w:rPr>
        <w:t xml:space="preserve">, 221 </w:t>
      </w:r>
      <w:proofErr w:type="spellStart"/>
      <w:r w:rsidRPr="0025282E">
        <w:rPr>
          <w:rFonts w:ascii="Times New Roman" w:hAnsi="Times New Roman" w:cs="Times New Roman"/>
          <w:sz w:val="24"/>
          <w:szCs w:val="24"/>
        </w:rPr>
        <w:t>doi</w:t>
      </w:r>
      <w:proofErr w:type="spellEnd"/>
      <w:r w:rsidRPr="0025282E">
        <w:rPr>
          <w:rFonts w:ascii="Times New Roman" w:hAnsi="Times New Roman" w:cs="Times New Roman"/>
          <w:sz w:val="24"/>
          <w:szCs w:val="24"/>
        </w:rPr>
        <w:t>: 10.1119/1.2343285</w:t>
      </w:r>
    </w:p>
    <w:p w14:paraId="1D53B605" w14:textId="62FBC910" w:rsidR="00C81915" w:rsidRPr="00535E1D" w:rsidRDefault="00DD0F7A" w:rsidP="00F8424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Goldberg, F. and McDermott, L.</w:t>
      </w:r>
      <w:r w:rsidR="00C81915" w:rsidRPr="00535E1D">
        <w:rPr>
          <w:rFonts w:ascii="Times New Roman" w:hAnsi="Times New Roman" w:cs="Times New Roman"/>
          <w:sz w:val="24"/>
          <w:szCs w:val="24"/>
        </w:rPr>
        <w:t xml:space="preserve"> </w:t>
      </w:r>
      <w:r w:rsidR="00C81915" w:rsidRPr="009D4381">
        <w:rPr>
          <w:rFonts w:ascii="Times New Roman" w:hAnsi="Times New Roman" w:cs="Times New Roman"/>
          <w:sz w:val="24"/>
          <w:szCs w:val="24"/>
        </w:rPr>
        <w:t>(1986</w:t>
      </w:r>
      <w:r w:rsidR="00A807D4">
        <w:rPr>
          <w:rFonts w:ascii="Times New Roman" w:hAnsi="Times New Roman" w:cs="Times New Roman"/>
          <w:sz w:val="24"/>
          <w:szCs w:val="24"/>
        </w:rPr>
        <w:t>, November</w:t>
      </w:r>
      <w:r w:rsidR="00C81915" w:rsidRPr="009D4381">
        <w:rPr>
          <w:rFonts w:ascii="Times New Roman" w:hAnsi="Times New Roman" w:cs="Times New Roman"/>
          <w:sz w:val="24"/>
          <w:szCs w:val="24"/>
        </w:rPr>
        <w:t>)</w:t>
      </w:r>
      <w:r w:rsidR="00C81915">
        <w:rPr>
          <w:rFonts w:ascii="Times New Roman" w:hAnsi="Times New Roman" w:cs="Times New Roman"/>
          <w:sz w:val="24"/>
          <w:szCs w:val="24"/>
        </w:rPr>
        <w:t xml:space="preserve"> </w:t>
      </w:r>
      <w:r w:rsidR="00C81915" w:rsidRPr="00535E1D">
        <w:rPr>
          <w:rFonts w:ascii="Times New Roman" w:hAnsi="Times New Roman" w:cs="Times New Roman"/>
          <w:bCs/>
          <w:sz w:val="24"/>
          <w:szCs w:val="24"/>
        </w:rPr>
        <w:t xml:space="preserve">Student </w:t>
      </w:r>
      <w:r w:rsidR="001C19C6" w:rsidRPr="00535E1D">
        <w:rPr>
          <w:rFonts w:ascii="Times New Roman" w:hAnsi="Times New Roman" w:cs="Times New Roman"/>
          <w:bCs/>
          <w:sz w:val="24"/>
          <w:szCs w:val="24"/>
        </w:rPr>
        <w:t>difficulties in understanding image formation by a plane mirror</w:t>
      </w:r>
      <w:r w:rsidR="00C81915" w:rsidRPr="00535E1D">
        <w:rPr>
          <w:rFonts w:ascii="Times New Roman" w:hAnsi="Times New Roman" w:cs="Times New Roman"/>
          <w:bCs/>
          <w:sz w:val="24"/>
          <w:szCs w:val="24"/>
        </w:rPr>
        <w:t>.</w:t>
      </w:r>
      <w:r w:rsidR="00C81915" w:rsidRPr="00535E1D">
        <w:rPr>
          <w:rFonts w:ascii="Times New Roman" w:hAnsi="Times New Roman" w:cs="Times New Roman"/>
          <w:sz w:val="24"/>
          <w:szCs w:val="24"/>
        </w:rPr>
        <w:t xml:space="preserve"> </w:t>
      </w:r>
      <w:r w:rsidR="00C81915" w:rsidRPr="0057788A">
        <w:rPr>
          <w:rFonts w:ascii="Times New Roman" w:hAnsi="Times New Roman" w:cs="Times New Roman"/>
          <w:i/>
          <w:sz w:val="24"/>
          <w:szCs w:val="24"/>
        </w:rPr>
        <w:t xml:space="preserve">The Physics Teacher </w:t>
      </w:r>
      <w:r w:rsidR="00C81915" w:rsidRPr="0057788A">
        <w:rPr>
          <w:rFonts w:ascii="Times New Roman" w:hAnsi="Times New Roman" w:cs="Times New Roman"/>
          <w:bCs/>
          <w:i/>
          <w:sz w:val="24"/>
          <w:szCs w:val="24"/>
        </w:rPr>
        <w:t>24</w:t>
      </w:r>
      <w:r w:rsidR="0057788A">
        <w:rPr>
          <w:rFonts w:ascii="Times New Roman" w:hAnsi="Times New Roman" w:cs="Times New Roman"/>
          <w:sz w:val="24"/>
          <w:szCs w:val="24"/>
        </w:rPr>
        <w:t>, 472. DOI</w:t>
      </w:r>
      <w:r w:rsidR="0057788A" w:rsidRPr="0057788A">
        <w:rPr>
          <w:rFonts w:ascii="Times New Roman" w:hAnsi="Times New Roman" w:cs="Times New Roman"/>
          <w:sz w:val="24"/>
          <w:szCs w:val="24"/>
        </w:rPr>
        <w:t>:</w:t>
      </w:r>
      <w:r w:rsidR="00D1610E" w:rsidRPr="00D1610E">
        <w:rPr>
          <w:rFonts w:ascii="Arial" w:hAnsi="Arial" w:cs="Arial"/>
          <w:sz w:val="20"/>
          <w:szCs w:val="20"/>
        </w:rPr>
        <w:t xml:space="preserve"> </w:t>
      </w:r>
      <w:r w:rsidR="00D1610E">
        <w:rPr>
          <w:rFonts w:ascii="Arial" w:hAnsi="Arial" w:cs="Arial"/>
          <w:sz w:val="20"/>
          <w:szCs w:val="20"/>
        </w:rPr>
        <w:t>10.1119/1.2342096</w:t>
      </w:r>
      <w:r w:rsidR="0057788A" w:rsidRPr="0057788A">
        <w:rPr>
          <w:rFonts w:ascii="Times New Roman" w:hAnsi="Times New Roman" w:cs="Times New Roman"/>
          <w:sz w:val="24"/>
          <w:szCs w:val="24"/>
        </w:rPr>
        <w:t xml:space="preserve"> </w:t>
      </w:r>
    </w:p>
    <w:p w14:paraId="6ACF0CB0" w14:textId="040BCDCD" w:rsidR="00DD0F7A" w:rsidRDefault="00DD0F7A" w:rsidP="00F84240">
      <w:pPr>
        <w:autoSpaceDE w:val="0"/>
        <w:autoSpaceDN w:val="0"/>
        <w:adjustRightInd w:val="0"/>
        <w:spacing w:after="0" w:line="240" w:lineRule="auto"/>
        <w:ind w:left="720" w:hanging="720"/>
        <w:rPr>
          <w:rFonts w:ascii="Times New Roman" w:hAnsi="Times New Roman" w:cs="Times New Roman"/>
          <w:sz w:val="24"/>
          <w:szCs w:val="24"/>
        </w:rPr>
      </w:pPr>
      <w:r w:rsidRPr="0025282E">
        <w:rPr>
          <w:rFonts w:ascii="Times New Roman" w:hAnsi="Times New Roman" w:cs="Times New Roman"/>
          <w:sz w:val="24"/>
          <w:szCs w:val="24"/>
        </w:rPr>
        <w:t>Goldberg, F. M., &amp; McDermott, L. C. (1987). An investigation of student understanding of the real image, formed</w:t>
      </w:r>
      <w:r>
        <w:rPr>
          <w:rFonts w:ascii="Times New Roman" w:hAnsi="Times New Roman" w:cs="Times New Roman"/>
          <w:sz w:val="24"/>
          <w:szCs w:val="24"/>
        </w:rPr>
        <w:t xml:space="preserve"> </w:t>
      </w:r>
      <w:r w:rsidRPr="0025282E">
        <w:rPr>
          <w:rFonts w:ascii="Times New Roman" w:hAnsi="Times New Roman" w:cs="Times New Roman"/>
          <w:sz w:val="24"/>
          <w:szCs w:val="24"/>
        </w:rPr>
        <w:t xml:space="preserve">by a converging lens or concave mirror. </w:t>
      </w:r>
      <w:r w:rsidRPr="006615F5">
        <w:rPr>
          <w:rFonts w:ascii="Times New Roman" w:hAnsi="Times New Roman" w:cs="Times New Roman"/>
          <w:i/>
          <w:sz w:val="24"/>
          <w:szCs w:val="24"/>
        </w:rPr>
        <w:t>American Journal of Physics, 55(2)</w:t>
      </w:r>
      <w:r w:rsidRPr="0025282E">
        <w:rPr>
          <w:rFonts w:ascii="Times New Roman" w:hAnsi="Times New Roman" w:cs="Times New Roman"/>
          <w:sz w:val="24"/>
          <w:szCs w:val="24"/>
        </w:rPr>
        <w:t>, 108– 119.</w:t>
      </w:r>
      <w:r w:rsidR="00D1610E" w:rsidRPr="00D1610E">
        <w:rPr>
          <w:rFonts w:ascii="Times New Roman" w:hAnsi="Times New Roman" w:cs="Times New Roman"/>
          <w:sz w:val="24"/>
          <w:szCs w:val="24"/>
        </w:rPr>
        <w:t xml:space="preserve"> </w:t>
      </w:r>
      <w:r w:rsidR="00D1610E">
        <w:rPr>
          <w:rFonts w:ascii="Times New Roman" w:hAnsi="Times New Roman" w:cs="Times New Roman"/>
          <w:sz w:val="24"/>
          <w:szCs w:val="24"/>
        </w:rPr>
        <w:t xml:space="preserve">DOI: </w:t>
      </w:r>
      <w:r w:rsidR="00D1610E" w:rsidRPr="0057788A">
        <w:rPr>
          <w:rFonts w:ascii="Times New Roman" w:hAnsi="Times New Roman" w:cs="Times New Roman"/>
          <w:sz w:val="24"/>
          <w:szCs w:val="24"/>
        </w:rPr>
        <w:t>10.1119/1.15254</w:t>
      </w:r>
    </w:p>
    <w:p w14:paraId="650133B3" w14:textId="43D34CF8" w:rsidR="00C81915" w:rsidRPr="00EE03CC" w:rsidRDefault="00C81915" w:rsidP="00F84240">
      <w:pPr>
        <w:autoSpaceDE w:val="0"/>
        <w:autoSpaceDN w:val="0"/>
        <w:adjustRightInd w:val="0"/>
        <w:spacing w:after="0" w:line="240" w:lineRule="auto"/>
        <w:ind w:left="720" w:hanging="720"/>
        <w:rPr>
          <w:rFonts w:ascii="Times New Roman" w:hAnsi="Times New Roman" w:cs="Times New Roman"/>
          <w:color w:val="141314"/>
          <w:sz w:val="24"/>
          <w:szCs w:val="24"/>
        </w:rPr>
      </w:pPr>
      <w:proofErr w:type="spellStart"/>
      <w:r w:rsidRPr="00EE03CC">
        <w:rPr>
          <w:rFonts w:ascii="Times New Roman" w:hAnsi="Times New Roman" w:cs="Times New Roman"/>
          <w:color w:val="141314"/>
          <w:sz w:val="24"/>
          <w:szCs w:val="24"/>
        </w:rPr>
        <w:t>Grosslight</w:t>
      </w:r>
      <w:proofErr w:type="spellEnd"/>
      <w:r w:rsidRPr="00EE03CC">
        <w:rPr>
          <w:rFonts w:ascii="Times New Roman" w:hAnsi="Times New Roman" w:cs="Times New Roman"/>
          <w:color w:val="141314"/>
          <w:sz w:val="24"/>
          <w:szCs w:val="24"/>
        </w:rPr>
        <w:t xml:space="preserve">, L., Unger, C., Jay, E., &amp; Smith, C. (1991). Understanding </w:t>
      </w:r>
      <w:r w:rsidR="001C19C6">
        <w:rPr>
          <w:rFonts w:ascii="Times New Roman" w:hAnsi="Times New Roman" w:cs="Times New Roman"/>
          <w:color w:val="141314"/>
          <w:sz w:val="24"/>
          <w:szCs w:val="24"/>
        </w:rPr>
        <w:t>models a</w:t>
      </w:r>
      <w:r w:rsidR="001C19C6" w:rsidRPr="00EE03CC">
        <w:rPr>
          <w:rFonts w:ascii="Times New Roman" w:hAnsi="Times New Roman" w:cs="Times New Roman"/>
          <w:color w:val="141314"/>
          <w:sz w:val="24"/>
          <w:szCs w:val="24"/>
        </w:rPr>
        <w:t>nd the</w:t>
      </w:r>
      <w:r w:rsidR="001C19C6">
        <w:rPr>
          <w:rFonts w:ascii="Times New Roman" w:hAnsi="Times New Roman" w:cs="Times New Roman"/>
          <w:color w:val="141314"/>
          <w:sz w:val="24"/>
          <w:szCs w:val="24"/>
        </w:rPr>
        <w:t>ir use in science: Conceptions of middle and high school students a</w:t>
      </w:r>
      <w:r w:rsidR="001C19C6" w:rsidRPr="00EE03CC">
        <w:rPr>
          <w:rFonts w:ascii="Times New Roman" w:hAnsi="Times New Roman" w:cs="Times New Roman"/>
          <w:color w:val="141314"/>
          <w:sz w:val="24"/>
          <w:szCs w:val="24"/>
        </w:rPr>
        <w:t>nd experts</w:t>
      </w:r>
      <w:r>
        <w:rPr>
          <w:rFonts w:ascii="Times New Roman" w:hAnsi="Times New Roman" w:cs="Times New Roman"/>
          <w:color w:val="141314"/>
          <w:sz w:val="24"/>
          <w:szCs w:val="24"/>
        </w:rPr>
        <w:t xml:space="preserve">. </w:t>
      </w:r>
      <w:r w:rsidRPr="00A807D4">
        <w:rPr>
          <w:rFonts w:ascii="Times New Roman" w:hAnsi="Times New Roman" w:cs="Times New Roman"/>
          <w:i/>
          <w:color w:val="141314"/>
          <w:sz w:val="24"/>
          <w:szCs w:val="24"/>
        </w:rPr>
        <w:t>Journal of Research in Science Teaching, 28(9),</w:t>
      </w:r>
      <w:r w:rsidRPr="00EE03CC">
        <w:rPr>
          <w:rFonts w:ascii="Times New Roman" w:hAnsi="Times New Roman" w:cs="Times New Roman"/>
          <w:color w:val="141314"/>
          <w:sz w:val="24"/>
          <w:szCs w:val="24"/>
        </w:rPr>
        <w:t xml:space="preserve"> 799–822.</w:t>
      </w:r>
    </w:p>
    <w:p w14:paraId="62D9FF7E" w14:textId="3CB56867" w:rsidR="00C81915" w:rsidRPr="00EE03CC" w:rsidRDefault="00C81915" w:rsidP="00F84240">
      <w:pPr>
        <w:autoSpaceDE w:val="0"/>
        <w:autoSpaceDN w:val="0"/>
        <w:adjustRightInd w:val="0"/>
        <w:spacing w:after="0" w:line="240" w:lineRule="auto"/>
        <w:ind w:left="720" w:hanging="720"/>
        <w:rPr>
          <w:rFonts w:ascii="Times New Roman" w:hAnsi="Times New Roman" w:cs="Times New Roman"/>
          <w:color w:val="141314"/>
          <w:sz w:val="24"/>
          <w:szCs w:val="24"/>
        </w:rPr>
      </w:pPr>
      <w:proofErr w:type="spellStart"/>
      <w:r w:rsidRPr="00EE03CC">
        <w:rPr>
          <w:rFonts w:ascii="Times New Roman" w:hAnsi="Times New Roman" w:cs="Times New Roman"/>
          <w:color w:val="141314"/>
          <w:sz w:val="24"/>
          <w:szCs w:val="24"/>
        </w:rPr>
        <w:t>Hubber</w:t>
      </w:r>
      <w:proofErr w:type="spellEnd"/>
      <w:r w:rsidRPr="00EE03CC">
        <w:rPr>
          <w:rFonts w:ascii="Times New Roman" w:hAnsi="Times New Roman" w:cs="Times New Roman"/>
          <w:color w:val="141314"/>
          <w:sz w:val="24"/>
          <w:szCs w:val="24"/>
        </w:rPr>
        <w:t>, P. (2006</w:t>
      </w:r>
      <w:r w:rsidR="00A807D4">
        <w:rPr>
          <w:rFonts w:ascii="Times New Roman" w:hAnsi="Times New Roman" w:cs="Times New Roman"/>
          <w:color w:val="141314"/>
          <w:sz w:val="24"/>
          <w:szCs w:val="24"/>
        </w:rPr>
        <w:t>, December</w:t>
      </w:r>
      <w:r w:rsidRPr="00EE03CC">
        <w:rPr>
          <w:rFonts w:ascii="Times New Roman" w:hAnsi="Times New Roman" w:cs="Times New Roman"/>
          <w:color w:val="141314"/>
          <w:sz w:val="24"/>
          <w:szCs w:val="24"/>
        </w:rPr>
        <w:t xml:space="preserve">) </w:t>
      </w:r>
      <w:r w:rsidR="001C19C6">
        <w:rPr>
          <w:rFonts w:ascii="Times New Roman" w:hAnsi="Times New Roman" w:cs="Times New Roman"/>
          <w:color w:val="141314"/>
          <w:sz w:val="24"/>
          <w:szCs w:val="24"/>
        </w:rPr>
        <w:t>Y</w:t>
      </w:r>
      <w:r w:rsidR="001C19C6" w:rsidRPr="00EE03CC">
        <w:rPr>
          <w:rFonts w:ascii="Times New Roman" w:hAnsi="Times New Roman" w:cs="Times New Roman"/>
          <w:color w:val="141314"/>
          <w:sz w:val="24"/>
          <w:szCs w:val="24"/>
        </w:rPr>
        <w:t>ear 12 students’ mental models of the nature of light</w:t>
      </w:r>
      <w:r w:rsidRPr="00EE03CC">
        <w:rPr>
          <w:rFonts w:ascii="Times New Roman" w:hAnsi="Times New Roman" w:cs="Times New Roman"/>
          <w:color w:val="141314"/>
          <w:sz w:val="24"/>
          <w:szCs w:val="24"/>
        </w:rPr>
        <w:t xml:space="preserve">. </w:t>
      </w:r>
      <w:r w:rsidRPr="006615F5">
        <w:rPr>
          <w:rFonts w:ascii="Times New Roman" w:hAnsi="Times New Roman" w:cs="Times New Roman"/>
          <w:i/>
          <w:color w:val="141314"/>
          <w:sz w:val="24"/>
          <w:szCs w:val="24"/>
        </w:rPr>
        <w:t>Res</w:t>
      </w:r>
      <w:r w:rsidR="00385F3A">
        <w:rPr>
          <w:rFonts w:ascii="Times New Roman" w:hAnsi="Times New Roman" w:cs="Times New Roman"/>
          <w:i/>
          <w:color w:val="141314"/>
          <w:sz w:val="24"/>
          <w:szCs w:val="24"/>
        </w:rPr>
        <w:t>earch in</w:t>
      </w:r>
      <w:r w:rsidRPr="006615F5">
        <w:rPr>
          <w:rFonts w:ascii="Times New Roman" w:hAnsi="Times New Roman" w:cs="Times New Roman"/>
          <w:i/>
          <w:color w:val="141314"/>
          <w:sz w:val="24"/>
          <w:szCs w:val="24"/>
        </w:rPr>
        <w:t xml:space="preserve"> Sci</w:t>
      </w:r>
      <w:r w:rsidR="00385F3A">
        <w:rPr>
          <w:rFonts w:ascii="Times New Roman" w:hAnsi="Times New Roman" w:cs="Times New Roman"/>
          <w:i/>
          <w:color w:val="141314"/>
          <w:sz w:val="24"/>
          <w:szCs w:val="24"/>
        </w:rPr>
        <w:t>ence</w:t>
      </w:r>
      <w:r w:rsidRPr="006615F5">
        <w:rPr>
          <w:rFonts w:ascii="Times New Roman" w:hAnsi="Times New Roman" w:cs="Times New Roman"/>
          <w:i/>
          <w:color w:val="141314"/>
          <w:sz w:val="24"/>
          <w:szCs w:val="24"/>
        </w:rPr>
        <w:t xml:space="preserve"> Educ</w:t>
      </w:r>
      <w:r w:rsidR="00385F3A">
        <w:rPr>
          <w:rFonts w:ascii="Times New Roman" w:hAnsi="Times New Roman" w:cs="Times New Roman"/>
          <w:i/>
          <w:color w:val="141314"/>
          <w:sz w:val="24"/>
          <w:szCs w:val="24"/>
        </w:rPr>
        <w:t>ation</w:t>
      </w:r>
      <w:r w:rsidRPr="006615F5">
        <w:rPr>
          <w:rFonts w:ascii="Times New Roman" w:hAnsi="Times New Roman" w:cs="Times New Roman"/>
          <w:i/>
          <w:color w:val="141314"/>
          <w:sz w:val="24"/>
          <w:szCs w:val="24"/>
        </w:rPr>
        <w:t xml:space="preserve"> 36</w:t>
      </w:r>
      <w:r w:rsidR="006615F5">
        <w:rPr>
          <w:rFonts w:ascii="Times New Roman" w:hAnsi="Times New Roman" w:cs="Times New Roman"/>
          <w:color w:val="141314"/>
          <w:sz w:val="24"/>
          <w:szCs w:val="24"/>
        </w:rPr>
        <w:t xml:space="preserve">, </w:t>
      </w:r>
      <w:r w:rsidRPr="00EE03CC">
        <w:rPr>
          <w:rFonts w:ascii="Times New Roman" w:hAnsi="Times New Roman" w:cs="Times New Roman"/>
          <w:color w:val="141314"/>
          <w:sz w:val="24"/>
          <w:szCs w:val="24"/>
        </w:rPr>
        <w:t>419–439</w:t>
      </w:r>
      <w:r w:rsidR="006615F5">
        <w:rPr>
          <w:rFonts w:ascii="Times New Roman" w:hAnsi="Times New Roman" w:cs="Times New Roman"/>
          <w:color w:val="141314"/>
          <w:sz w:val="24"/>
          <w:szCs w:val="24"/>
        </w:rPr>
        <w:t>.</w:t>
      </w:r>
      <w:r>
        <w:rPr>
          <w:rFonts w:ascii="Times New Roman" w:hAnsi="Times New Roman" w:cs="Times New Roman"/>
          <w:color w:val="141314"/>
          <w:sz w:val="24"/>
          <w:szCs w:val="24"/>
        </w:rPr>
        <w:t xml:space="preserve">  </w:t>
      </w:r>
      <w:r w:rsidRPr="00EE03CC">
        <w:rPr>
          <w:rFonts w:ascii="Times New Roman" w:hAnsi="Times New Roman" w:cs="Times New Roman"/>
          <w:color w:val="141314"/>
          <w:sz w:val="24"/>
          <w:szCs w:val="24"/>
        </w:rPr>
        <w:t>DOI 10.1007/s11165-006-9013-x</w:t>
      </w:r>
    </w:p>
    <w:p w14:paraId="7659C60D" w14:textId="27DDE4F1" w:rsidR="006615F5" w:rsidRDefault="00C81915" w:rsidP="00F84240">
      <w:pPr>
        <w:spacing w:after="0" w:line="240" w:lineRule="auto"/>
        <w:ind w:left="720" w:hanging="720"/>
        <w:rPr>
          <w:sz w:val="18"/>
          <w:szCs w:val="18"/>
        </w:rPr>
      </w:pPr>
      <w:proofErr w:type="spellStart"/>
      <w:r w:rsidRPr="0025282E">
        <w:rPr>
          <w:rFonts w:ascii="Times New Roman" w:hAnsi="Times New Roman" w:cs="Times New Roman"/>
          <w:sz w:val="24"/>
          <w:szCs w:val="24"/>
        </w:rPr>
        <w:t>Kaltakci</w:t>
      </w:r>
      <w:r>
        <w:rPr>
          <w:rFonts w:ascii="Times New Roman" w:hAnsi="Times New Roman" w:cs="Times New Roman"/>
          <w:sz w:val="24"/>
          <w:szCs w:val="24"/>
        </w:rPr>
        <w:t>-</w:t>
      </w:r>
      <w:r w:rsidRPr="0025282E">
        <w:rPr>
          <w:rFonts w:ascii="Times New Roman" w:hAnsi="Times New Roman" w:cs="Times New Roman"/>
          <w:sz w:val="24"/>
          <w:szCs w:val="24"/>
        </w:rPr>
        <w:t>Gurel</w:t>
      </w:r>
      <w:proofErr w:type="spellEnd"/>
      <w:r w:rsidRPr="0025282E">
        <w:rPr>
          <w:rFonts w:ascii="Times New Roman" w:hAnsi="Times New Roman" w:cs="Times New Roman"/>
          <w:sz w:val="24"/>
          <w:szCs w:val="24"/>
        </w:rPr>
        <w:t>, D</w:t>
      </w:r>
      <w:r>
        <w:rPr>
          <w:rFonts w:ascii="Times New Roman" w:hAnsi="Times New Roman" w:cs="Times New Roman"/>
          <w:sz w:val="24"/>
          <w:szCs w:val="24"/>
        </w:rPr>
        <w:t>.</w:t>
      </w:r>
      <w:r w:rsidRPr="0025282E">
        <w:rPr>
          <w:rFonts w:ascii="Times New Roman" w:hAnsi="Times New Roman" w:cs="Times New Roman"/>
          <w:sz w:val="24"/>
          <w:szCs w:val="24"/>
        </w:rPr>
        <w:t xml:space="preserve"> &amp; </w:t>
      </w:r>
      <w:proofErr w:type="spellStart"/>
      <w:r w:rsidRPr="0025282E">
        <w:rPr>
          <w:rFonts w:ascii="Times New Roman" w:hAnsi="Times New Roman" w:cs="Times New Roman"/>
          <w:sz w:val="24"/>
          <w:szCs w:val="24"/>
        </w:rPr>
        <w:t>Eryilmaz</w:t>
      </w:r>
      <w:proofErr w:type="spellEnd"/>
      <w:r w:rsidRPr="0025282E">
        <w:rPr>
          <w:rFonts w:ascii="Times New Roman" w:hAnsi="Times New Roman" w:cs="Times New Roman"/>
          <w:sz w:val="24"/>
          <w:szCs w:val="24"/>
        </w:rPr>
        <w:t xml:space="preserve">, A. (2013). A </w:t>
      </w:r>
      <w:r w:rsidR="001C19C6" w:rsidRPr="0025282E">
        <w:rPr>
          <w:rFonts w:ascii="Times New Roman" w:hAnsi="Times New Roman" w:cs="Times New Roman"/>
          <w:sz w:val="24"/>
          <w:szCs w:val="24"/>
        </w:rPr>
        <w:t>content analysis of physics textbooks as a probable source of misconceptions in geometric optics</w:t>
      </w:r>
      <w:r w:rsidRPr="0025282E">
        <w:rPr>
          <w:rFonts w:ascii="Times New Roman" w:hAnsi="Times New Roman" w:cs="Times New Roman"/>
          <w:sz w:val="24"/>
          <w:szCs w:val="24"/>
        </w:rPr>
        <w:t xml:space="preserve">. </w:t>
      </w:r>
      <w:proofErr w:type="spellStart"/>
      <w:r w:rsidR="006615F5" w:rsidRPr="006615F5">
        <w:rPr>
          <w:rFonts w:ascii="Times New Roman" w:hAnsi="Times New Roman" w:cs="Times New Roman"/>
          <w:i/>
          <w:sz w:val="24"/>
          <w:szCs w:val="24"/>
        </w:rPr>
        <w:t>H</w:t>
      </w:r>
      <w:r w:rsidR="006615F5">
        <w:rPr>
          <w:rFonts w:ascii="Times New Roman" w:hAnsi="Times New Roman" w:cs="Times New Roman"/>
          <w:i/>
          <w:sz w:val="24"/>
          <w:szCs w:val="24"/>
        </w:rPr>
        <w:t>aceteppe</w:t>
      </w:r>
      <w:proofErr w:type="spellEnd"/>
      <w:r w:rsidR="006615F5" w:rsidRPr="006615F5">
        <w:rPr>
          <w:rFonts w:ascii="Times New Roman" w:hAnsi="Times New Roman" w:cs="Times New Roman"/>
          <w:i/>
          <w:sz w:val="24"/>
          <w:szCs w:val="24"/>
        </w:rPr>
        <w:t xml:space="preserve"> U</w:t>
      </w:r>
      <w:r w:rsidR="006615F5">
        <w:rPr>
          <w:rFonts w:ascii="Times New Roman" w:hAnsi="Times New Roman" w:cs="Times New Roman"/>
          <w:i/>
          <w:sz w:val="24"/>
          <w:szCs w:val="24"/>
        </w:rPr>
        <w:t>niversity</w:t>
      </w:r>
      <w:r w:rsidR="006615F5" w:rsidRPr="006615F5">
        <w:rPr>
          <w:rFonts w:ascii="Times New Roman" w:hAnsi="Times New Roman" w:cs="Times New Roman"/>
          <w:i/>
          <w:sz w:val="24"/>
          <w:szCs w:val="24"/>
        </w:rPr>
        <w:t xml:space="preserve"> Journal of Education 28(2),</w:t>
      </w:r>
      <w:r w:rsidR="006615F5" w:rsidRPr="006615F5">
        <w:rPr>
          <w:rFonts w:ascii="Times New Roman" w:hAnsi="Times New Roman" w:cs="Times New Roman"/>
          <w:sz w:val="24"/>
          <w:szCs w:val="24"/>
        </w:rPr>
        <w:t xml:space="preserve"> 234-245</w:t>
      </w:r>
      <w:r w:rsidR="006615F5">
        <w:rPr>
          <w:rFonts w:ascii="Times New Roman" w:hAnsi="Times New Roman" w:cs="Times New Roman"/>
          <w:sz w:val="24"/>
          <w:szCs w:val="24"/>
        </w:rPr>
        <w:t>.</w:t>
      </w:r>
      <w:r w:rsidR="006615F5">
        <w:rPr>
          <w:sz w:val="18"/>
          <w:szCs w:val="18"/>
        </w:rPr>
        <w:t xml:space="preserve"> </w:t>
      </w:r>
    </w:p>
    <w:p w14:paraId="02C2BC8B" w14:textId="305FBB6E" w:rsidR="00C81915" w:rsidRPr="00EE03CC" w:rsidRDefault="00C81915" w:rsidP="00F84240">
      <w:pPr>
        <w:spacing w:after="0" w:line="240" w:lineRule="auto"/>
        <w:ind w:left="720" w:hanging="720"/>
        <w:rPr>
          <w:rFonts w:ascii="Times New Roman" w:hAnsi="Times New Roman" w:cs="Times New Roman"/>
          <w:sz w:val="24"/>
          <w:szCs w:val="24"/>
        </w:rPr>
      </w:pPr>
      <w:proofErr w:type="spellStart"/>
      <w:r w:rsidRPr="00EE03CC">
        <w:rPr>
          <w:rFonts w:ascii="Times New Roman" w:hAnsi="Times New Roman" w:cs="Times New Roman"/>
          <w:sz w:val="24"/>
          <w:szCs w:val="24"/>
        </w:rPr>
        <w:t>Kaltakci-Gurel</w:t>
      </w:r>
      <w:proofErr w:type="spellEnd"/>
      <w:r w:rsidRPr="00EE03CC">
        <w:rPr>
          <w:rFonts w:ascii="Times New Roman" w:hAnsi="Times New Roman" w:cs="Times New Roman"/>
          <w:sz w:val="24"/>
          <w:szCs w:val="24"/>
        </w:rPr>
        <w:t xml:space="preserve">, </w:t>
      </w:r>
      <w:proofErr w:type="gramStart"/>
      <w:r w:rsidRPr="00EE03CC">
        <w:rPr>
          <w:rFonts w:ascii="Times New Roman" w:hAnsi="Times New Roman" w:cs="Times New Roman"/>
          <w:sz w:val="24"/>
          <w:szCs w:val="24"/>
        </w:rPr>
        <w:t>D. ,</w:t>
      </w:r>
      <w:proofErr w:type="gramEnd"/>
      <w:r w:rsidRPr="00EE03CC">
        <w:rPr>
          <w:rFonts w:ascii="Times New Roman" w:hAnsi="Times New Roman" w:cs="Times New Roman"/>
          <w:sz w:val="24"/>
          <w:szCs w:val="24"/>
        </w:rPr>
        <w:t xml:space="preserve"> </w:t>
      </w:r>
      <w:proofErr w:type="spellStart"/>
      <w:r w:rsidRPr="00EE03CC">
        <w:rPr>
          <w:rFonts w:ascii="Times New Roman" w:hAnsi="Times New Roman" w:cs="Times New Roman"/>
          <w:sz w:val="24"/>
          <w:szCs w:val="24"/>
        </w:rPr>
        <w:t>Eryilmaz</w:t>
      </w:r>
      <w:proofErr w:type="spellEnd"/>
      <w:r w:rsidRPr="00EE03CC">
        <w:rPr>
          <w:rFonts w:ascii="Times New Roman" w:hAnsi="Times New Roman" w:cs="Times New Roman"/>
          <w:sz w:val="24"/>
          <w:szCs w:val="24"/>
        </w:rPr>
        <w:t xml:space="preserve">, A., &amp; McDermott, L.C. (2017) Development </w:t>
      </w:r>
      <w:r w:rsidR="001C19C6">
        <w:rPr>
          <w:rFonts w:ascii="Times New Roman" w:hAnsi="Times New Roman" w:cs="Times New Roman"/>
          <w:sz w:val="24"/>
          <w:szCs w:val="24"/>
        </w:rPr>
        <w:t>and application of a four-tier test t</w:t>
      </w:r>
      <w:r w:rsidR="001C19C6" w:rsidRPr="00EE03CC">
        <w:rPr>
          <w:rFonts w:ascii="Times New Roman" w:hAnsi="Times New Roman" w:cs="Times New Roman"/>
          <w:sz w:val="24"/>
          <w:szCs w:val="24"/>
        </w:rPr>
        <w:t>o assess pre-service physics teachers’ misconceptions about geometrical optics</w:t>
      </w:r>
      <w:r>
        <w:rPr>
          <w:rFonts w:ascii="Times New Roman" w:hAnsi="Times New Roman" w:cs="Times New Roman"/>
          <w:sz w:val="24"/>
          <w:szCs w:val="24"/>
        </w:rPr>
        <w:t>.</w:t>
      </w:r>
      <w:r w:rsidRPr="00EE03CC">
        <w:rPr>
          <w:rFonts w:ascii="Times New Roman" w:hAnsi="Times New Roman" w:cs="Times New Roman"/>
          <w:sz w:val="24"/>
          <w:szCs w:val="24"/>
        </w:rPr>
        <w:t xml:space="preserve"> </w:t>
      </w:r>
      <w:r w:rsidRPr="00DC7296">
        <w:rPr>
          <w:rFonts w:ascii="Times New Roman" w:hAnsi="Times New Roman" w:cs="Times New Roman"/>
          <w:i/>
          <w:sz w:val="24"/>
          <w:szCs w:val="24"/>
        </w:rPr>
        <w:t>Research in Scienc</w:t>
      </w:r>
      <w:r w:rsidR="00DC7296">
        <w:rPr>
          <w:rFonts w:ascii="Times New Roman" w:hAnsi="Times New Roman" w:cs="Times New Roman"/>
          <w:i/>
          <w:sz w:val="24"/>
          <w:szCs w:val="24"/>
        </w:rPr>
        <w:t>e &amp; Technological Education, 35(</w:t>
      </w:r>
      <w:r w:rsidRPr="00DC7296">
        <w:rPr>
          <w:rFonts w:ascii="Times New Roman" w:hAnsi="Times New Roman" w:cs="Times New Roman"/>
          <w:i/>
          <w:sz w:val="24"/>
          <w:szCs w:val="24"/>
        </w:rPr>
        <w:t>2</w:t>
      </w:r>
      <w:r w:rsidR="00DC7296">
        <w:rPr>
          <w:rFonts w:ascii="Times New Roman" w:hAnsi="Times New Roman" w:cs="Times New Roman"/>
          <w:i/>
          <w:sz w:val="24"/>
          <w:szCs w:val="24"/>
        </w:rPr>
        <w:t>)</w:t>
      </w:r>
      <w:r w:rsidR="00DC7296">
        <w:rPr>
          <w:rFonts w:ascii="Times New Roman" w:hAnsi="Times New Roman" w:cs="Times New Roman"/>
          <w:sz w:val="24"/>
          <w:szCs w:val="24"/>
        </w:rPr>
        <w:t>, 238-260.</w:t>
      </w:r>
      <w:r w:rsidRPr="00EE03CC">
        <w:rPr>
          <w:rFonts w:ascii="Times New Roman" w:hAnsi="Times New Roman" w:cs="Times New Roman"/>
          <w:sz w:val="24"/>
          <w:szCs w:val="24"/>
        </w:rPr>
        <w:t xml:space="preserve"> DOI: 10.1080/02635143.2017.1310094</w:t>
      </w:r>
    </w:p>
    <w:p w14:paraId="03C7BF85" w14:textId="634795C6" w:rsidR="00C81915" w:rsidRPr="00EE03CC" w:rsidRDefault="001C19C6" w:rsidP="00F8424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Knight, R.D. </w:t>
      </w:r>
      <w:r w:rsidR="009F2F84">
        <w:rPr>
          <w:rFonts w:ascii="Times New Roman" w:hAnsi="Times New Roman" w:cs="Times New Roman"/>
          <w:sz w:val="24"/>
          <w:szCs w:val="24"/>
        </w:rPr>
        <w:t xml:space="preserve">(2004) </w:t>
      </w:r>
      <w:r w:rsidR="00A24D14" w:rsidRPr="00A24D14">
        <w:rPr>
          <w:rFonts w:ascii="Times New Roman" w:hAnsi="Times New Roman" w:cs="Times New Roman"/>
          <w:sz w:val="24"/>
          <w:szCs w:val="24"/>
        </w:rPr>
        <w:t>Geometrical optics</w:t>
      </w:r>
      <w:r w:rsidR="00A24D14">
        <w:rPr>
          <w:rFonts w:ascii="Times New Roman" w:hAnsi="Times New Roman" w:cs="Times New Roman"/>
          <w:sz w:val="24"/>
          <w:szCs w:val="24"/>
        </w:rPr>
        <w:t>.</w:t>
      </w:r>
      <w:r w:rsidR="00A24D14" w:rsidRPr="00A24D14">
        <w:rPr>
          <w:rFonts w:ascii="Times New Roman" w:hAnsi="Times New Roman" w:cs="Times New Roman"/>
          <w:sz w:val="24"/>
          <w:szCs w:val="24"/>
        </w:rPr>
        <w:t xml:space="preserve"> </w:t>
      </w:r>
      <w:r w:rsidR="00A24D14">
        <w:rPr>
          <w:rFonts w:ascii="Times New Roman" w:hAnsi="Times New Roman" w:cs="Times New Roman"/>
          <w:sz w:val="24"/>
          <w:szCs w:val="24"/>
        </w:rPr>
        <w:t xml:space="preserve">A. Black (Ed.), </w:t>
      </w:r>
      <w:r w:rsidRPr="00E124AF">
        <w:rPr>
          <w:rFonts w:ascii="Times New Roman" w:hAnsi="Times New Roman" w:cs="Times New Roman"/>
          <w:i/>
          <w:sz w:val="24"/>
          <w:szCs w:val="24"/>
        </w:rPr>
        <w:t>Five easy l</w:t>
      </w:r>
      <w:r w:rsidR="00C81915" w:rsidRPr="00E124AF">
        <w:rPr>
          <w:rFonts w:ascii="Times New Roman" w:hAnsi="Times New Roman" w:cs="Times New Roman"/>
          <w:i/>
          <w:sz w:val="24"/>
          <w:szCs w:val="24"/>
        </w:rPr>
        <w:t>essons</w:t>
      </w:r>
      <w:r w:rsidR="00C81915" w:rsidRPr="009F2F84">
        <w:rPr>
          <w:rFonts w:ascii="Times New Roman" w:hAnsi="Times New Roman" w:cs="Times New Roman"/>
          <w:sz w:val="24"/>
          <w:szCs w:val="24"/>
        </w:rPr>
        <w:t xml:space="preserve"> </w:t>
      </w:r>
      <w:r w:rsidR="009F2F84" w:rsidRPr="009F2F84">
        <w:rPr>
          <w:rFonts w:ascii="Times New Roman" w:hAnsi="Times New Roman" w:cs="Times New Roman"/>
          <w:sz w:val="24"/>
          <w:szCs w:val="24"/>
        </w:rPr>
        <w:t>(</w:t>
      </w:r>
      <w:r w:rsidR="00A24D14">
        <w:rPr>
          <w:rFonts w:ascii="Times New Roman" w:hAnsi="Times New Roman" w:cs="Times New Roman"/>
          <w:sz w:val="24"/>
          <w:szCs w:val="24"/>
        </w:rPr>
        <w:t xml:space="preserve">pp. </w:t>
      </w:r>
      <w:r w:rsidR="009F2F84" w:rsidRPr="009F2F84">
        <w:rPr>
          <w:rFonts w:ascii="Times New Roman" w:hAnsi="Times New Roman" w:cs="Times New Roman"/>
          <w:sz w:val="24"/>
          <w:szCs w:val="24"/>
        </w:rPr>
        <w:t xml:space="preserve">275-287) </w:t>
      </w:r>
      <w:r w:rsidR="005D572B">
        <w:rPr>
          <w:rFonts w:ascii="Times New Roman" w:hAnsi="Times New Roman" w:cs="Times New Roman"/>
          <w:sz w:val="24"/>
          <w:szCs w:val="24"/>
        </w:rPr>
        <w:t>San Francisco: Addison Wesley.</w:t>
      </w:r>
    </w:p>
    <w:p w14:paraId="210B0C70" w14:textId="0E9971CB" w:rsidR="00C81915" w:rsidRPr="0025282E" w:rsidRDefault="00C81915" w:rsidP="00F84240">
      <w:pPr>
        <w:autoSpaceDE w:val="0"/>
        <w:autoSpaceDN w:val="0"/>
        <w:adjustRightInd w:val="0"/>
        <w:spacing w:after="0" w:line="240" w:lineRule="auto"/>
        <w:ind w:left="720" w:hanging="720"/>
        <w:rPr>
          <w:rFonts w:ascii="Times New Roman" w:hAnsi="Times New Roman" w:cs="Times New Roman"/>
          <w:color w:val="000000"/>
          <w:sz w:val="24"/>
          <w:szCs w:val="24"/>
        </w:rPr>
      </w:pPr>
      <w:r w:rsidRPr="0025282E">
        <w:rPr>
          <w:rFonts w:ascii="Times New Roman" w:hAnsi="Times New Roman" w:cs="Times New Roman"/>
          <w:bCs/>
          <w:color w:val="000000"/>
          <w:sz w:val="24"/>
          <w:szCs w:val="24"/>
        </w:rPr>
        <w:t xml:space="preserve">Layman, J.W. </w:t>
      </w:r>
      <w:r>
        <w:rPr>
          <w:rFonts w:ascii="Times New Roman" w:hAnsi="Times New Roman" w:cs="Times New Roman"/>
          <w:bCs/>
          <w:color w:val="000000"/>
          <w:sz w:val="24"/>
          <w:szCs w:val="24"/>
        </w:rPr>
        <w:t>(1979</w:t>
      </w:r>
      <w:r w:rsidR="00385F3A">
        <w:rPr>
          <w:rFonts w:ascii="Times New Roman" w:hAnsi="Times New Roman" w:cs="Times New Roman"/>
          <w:bCs/>
          <w:color w:val="000000"/>
          <w:sz w:val="24"/>
          <w:szCs w:val="24"/>
        </w:rPr>
        <w:t>, April</w:t>
      </w:r>
      <w:r>
        <w:rPr>
          <w:rFonts w:ascii="Times New Roman" w:hAnsi="Times New Roman" w:cs="Times New Roman"/>
          <w:bCs/>
          <w:color w:val="000000"/>
          <w:sz w:val="24"/>
          <w:szCs w:val="24"/>
        </w:rPr>
        <w:t xml:space="preserve">) </w:t>
      </w:r>
      <w:r w:rsidRPr="0025282E">
        <w:rPr>
          <w:rFonts w:ascii="Times New Roman" w:hAnsi="Times New Roman" w:cs="Times New Roman"/>
          <w:bCs/>
          <w:color w:val="000000"/>
          <w:sz w:val="24"/>
          <w:szCs w:val="24"/>
        </w:rPr>
        <w:t xml:space="preserve">That can’t be: </w:t>
      </w:r>
      <w:r w:rsidR="001C19C6" w:rsidRPr="0025282E">
        <w:rPr>
          <w:rFonts w:ascii="Times New Roman" w:hAnsi="Times New Roman" w:cs="Times New Roman"/>
          <w:bCs/>
          <w:color w:val="000000"/>
          <w:sz w:val="24"/>
          <w:szCs w:val="24"/>
        </w:rPr>
        <w:t>a virtual comment</w:t>
      </w:r>
      <w:r w:rsidRPr="0025282E">
        <w:rPr>
          <w:rFonts w:ascii="Times New Roman" w:hAnsi="Times New Roman" w:cs="Times New Roman"/>
          <w:bCs/>
          <w:color w:val="000000"/>
          <w:sz w:val="24"/>
          <w:szCs w:val="24"/>
        </w:rPr>
        <w:t xml:space="preserve">. </w:t>
      </w:r>
      <w:r w:rsidRPr="00DC7296">
        <w:rPr>
          <w:rFonts w:ascii="Times New Roman" w:hAnsi="Times New Roman" w:cs="Times New Roman"/>
          <w:bCs/>
          <w:i/>
          <w:color w:val="000000"/>
          <w:sz w:val="24"/>
          <w:szCs w:val="24"/>
        </w:rPr>
        <w:t>The physics teacher</w:t>
      </w:r>
      <w:r w:rsidR="00DC7296">
        <w:rPr>
          <w:rFonts w:ascii="Times New Roman" w:hAnsi="Times New Roman" w:cs="Times New Roman"/>
          <w:bCs/>
          <w:i/>
          <w:color w:val="000000"/>
          <w:sz w:val="24"/>
          <w:szCs w:val="24"/>
        </w:rPr>
        <w:t>,</w:t>
      </w:r>
      <w:r w:rsidRPr="00DC7296">
        <w:rPr>
          <w:rFonts w:ascii="Times New Roman" w:hAnsi="Times New Roman" w:cs="Times New Roman"/>
          <w:bCs/>
          <w:i/>
          <w:color w:val="000000"/>
          <w:sz w:val="24"/>
          <w:szCs w:val="24"/>
        </w:rPr>
        <w:t xml:space="preserve"> 17</w:t>
      </w:r>
      <w:r>
        <w:rPr>
          <w:rFonts w:ascii="Times New Roman" w:hAnsi="Times New Roman" w:cs="Times New Roman"/>
          <w:color w:val="000000"/>
          <w:sz w:val="24"/>
          <w:szCs w:val="24"/>
        </w:rPr>
        <w:t>, 253</w:t>
      </w:r>
      <w:r w:rsidR="00385F3A">
        <w:rPr>
          <w:rFonts w:ascii="Times New Roman" w:hAnsi="Times New Roman" w:cs="Times New Roman"/>
          <w:color w:val="000000"/>
          <w:sz w:val="24"/>
          <w:szCs w:val="24"/>
        </w:rPr>
        <w:t>-254</w:t>
      </w:r>
      <w:r w:rsidR="00DC7296">
        <w:rPr>
          <w:rFonts w:ascii="Times New Roman" w:hAnsi="Times New Roman" w:cs="Times New Roman"/>
          <w:color w:val="000000"/>
          <w:sz w:val="24"/>
          <w:szCs w:val="24"/>
        </w:rPr>
        <w:t>.</w:t>
      </w:r>
      <w:r w:rsidRPr="0025282E">
        <w:rPr>
          <w:rFonts w:ascii="Times New Roman" w:hAnsi="Times New Roman" w:cs="Times New Roman"/>
          <w:color w:val="000000"/>
          <w:sz w:val="24"/>
          <w:szCs w:val="24"/>
        </w:rPr>
        <w:t xml:space="preserve"> </w:t>
      </w:r>
      <w:proofErr w:type="spellStart"/>
      <w:r w:rsidRPr="0025282E">
        <w:rPr>
          <w:rFonts w:ascii="Times New Roman" w:hAnsi="Times New Roman" w:cs="Times New Roman"/>
          <w:color w:val="000000"/>
          <w:sz w:val="24"/>
          <w:szCs w:val="24"/>
        </w:rPr>
        <w:t>doi</w:t>
      </w:r>
      <w:proofErr w:type="spellEnd"/>
      <w:r w:rsidRPr="0025282E">
        <w:rPr>
          <w:rFonts w:ascii="Times New Roman" w:hAnsi="Times New Roman" w:cs="Times New Roman"/>
          <w:color w:val="000000"/>
          <w:sz w:val="24"/>
          <w:szCs w:val="24"/>
        </w:rPr>
        <w:t>: 10.1119/1.2340203</w:t>
      </w:r>
    </w:p>
    <w:p w14:paraId="67FA7C6E" w14:textId="1B7EE970" w:rsidR="00C81915" w:rsidRPr="0025282E" w:rsidRDefault="00C81915" w:rsidP="00F84240">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25282E">
        <w:rPr>
          <w:rFonts w:ascii="Times New Roman" w:hAnsi="Times New Roman" w:cs="Times New Roman"/>
          <w:sz w:val="24"/>
          <w:szCs w:val="24"/>
        </w:rPr>
        <w:t>Maley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 ,</w:t>
      </w:r>
      <w:proofErr w:type="gramEnd"/>
      <w:r>
        <w:rPr>
          <w:rFonts w:ascii="Times New Roman" w:hAnsi="Times New Roman" w:cs="Times New Roman"/>
          <w:sz w:val="24"/>
          <w:szCs w:val="24"/>
        </w:rPr>
        <w:t xml:space="preserve"> Stoll, W.</w:t>
      </w:r>
      <w:r w:rsidRPr="0025282E">
        <w:rPr>
          <w:rFonts w:ascii="Times New Roman" w:hAnsi="Times New Roman" w:cs="Times New Roman"/>
          <w:sz w:val="24"/>
          <w:szCs w:val="24"/>
        </w:rPr>
        <w:t xml:space="preserve">, and Demir, K. </w:t>
      </w:r>
      <w:r>
        <w:rPr>
          <w:rFonts w:ascii="Times New Roman" w:hAnsi="Times New Roman" w:cs="Times New Roman"/>
          <w:sz w:val="24"/>
          <w:szCs w:val="24"/>
        </w:rPr>
        <w:t>(2013</w:t>
      </w:r>
      <w:r w:rsidR="002E4C29">
        <w:rPr>
          <w:rFonts w:ascii="Times New Roman" w:hAnsi="Times New Roman" w:cs="Times New Roman"/>
          <w:sz w:val="24"/>
          <w:szCs w:val="24"/>
        </w:rPr>
        <w:t>, September</w:t>
      </w:r>
      <w:r>
        <w:rPr>
          <w:rFonts w:ascii="Times New Roman" w:hAnsi="Times New Roman" w:cs="Times New Roman"/>
          <w:sz w:val="24"/>
          <w:szCs w:val="24"/>
        </w:rPr>
        <w:t xml:space="preserve">) </w:t>
      </w:r>
      <w:r w:rsidRPr="0025282E">
        <w:rPr>
          <w:rFonts w:ascii="Times New Roman" w:hAnsi="Times New Roman" w:cs="Times New Roman"/>
          <w:bCs/>
          <w:sz w:val="24"/>
          <w:szCs w:val="24"/>
        </w:rPr>
        <w:t xml:space="preserve">Seeing </w:t>
      </w:r>
      <w:r w:rsidR="001C19C6">
        <w:rPr>
          <w:rFonts w:ascii="Times New Roman" w:hAnsi="Times New Roman" w:cs="Times New Roman"/>
          <w:bCs/>
          <w:sz w:val="24"/>
          <w:szCs w:val="24"/>
        </w:rPr>
        <w:t>an old lab in a new light: T</w:t>
      </w:r>
      <w:r w:rsidR="001C19C6" w:rsidRPr="0025282E">
        <w:rPr>
          <w:rFonts w:ascii="Times New Roman" w:hAnsi="Times New Roman" w:cs="Times New Roman"/>
          <w:bCs/>
          <w:sz w:val="24"/>
          <w:szCs w:val="24"/>
        </w:rPr>
        <w:t>ransforming a traditional optics lab into full guided inquiry</w:t>
      </w:r>
      <w:r w:rsidRPr="0025282E">
        <w:rPr>
          <w:rFonts w:ascii="Times New Roman" w:hAnsi="Times New Roman" w:cs="Times New Roman"/>
          <w:sz w:val="24"/>
          <w:szCs w:val="24"/>
        </w:rPr>
        <w:t xml:space="preserve">. </w:t>
      </w:r>
      <w:r w:rsidRPr="00DC7296">
        <w:rPr>
          <w:rFonts w:ascii="Times New Roman" w:hAnsi="Times New Roman" w:cs="Times New Roman"/>
          <w:i/>
          <w:sz w:val="24"/>
          <w:szCs w:val="24"/>
        </w:rPr>
        <w:t xml:space="preserve">The Physics Teacher </w:t>
      </w:r>
      <w:r w:rsidRPr="00DC7296">
        <w:rPr>
          <w:rFonts w:ascii="Times New Roman" w:hAnsi="Times New Roman" w:cs="Times New Roman"/>
          <w:bCs/>
          <w:i/>
          <w:sz w:val="24"/>
          <w:szCs w:val="24"/>
        </w:rPr>
        <w:t>51</w:t>
      </w:r>
      <w:r w:rsidRPr="00DC7296">
        <w:rPr>
          <w:rFonts w:ascii="Times New Roman" w:hAnsi="Times New Roman" w:cs="Times New Roman"/>
          <w:i/>
          <w:sz w:val="24"/>
          <w:szCs w:val="24"/>
        </w:rPr>
        <w:t>,</w:t>
      </w:r>
      <w:r>
        <w:rPr>
          <w:rFonts w:ascii="Times New Roman" w:hAnsi="Times New Roman" w:cs="Times New Roman"/>
          <w:sz w:val="24"/>
          <w:szCs w:val="24"/>
        </w:rPr>
        <w:t xml:space="preserve"> 368</w:t>
      </w:r>
      <w:r w:rsidR="002E4C29">
        <w:rPr>
          <w:rFonts w:ascii="Times New Roman" w:hAnsi="Times New Roman" w:cs="Times New Roman"/>
          <w:sz w:val="24"/>
          <w:szCs w:val="24"/>
        </w:rPr>
        <w:t>-371</w:t>
      </w:r>
      <w:r w:rsidR="00DC7296">
        <w:rPr>
          <w:rFonts w:ascii="Times New Roman" w:hAnsi="Times New Roman" w:cs="Times New Roman"/>
          <w:sz w:val="24"/>
          <w:szCs w:val="24"/>
        </w:rPr>
        <w:t>.</w:t>
      </w:r>
      <w:r w:rsidRPr="0025282E">
        <w:rPr>
          <w:rFonts w:ascii="Times New Roman" w:hAnsi="Times New Roman" w:cs="Times New Roman"/>
          <w:sz w:val="24"/>
          <w:szCs w:val="24"/>
        </w:rPr>
        <w:t xml:space="preserve"> </w:t>
      </w:r>
      <w:proofErr w:type="spellStart"/>
      <w:r w:rsidRPr="0025282E">
        <w:rPr>
          <w:rFonts w:ascii="Times New Roman" w:hAnsi="Times New Roman" w:cs="Times New Roman"/>
          <w:sz w:val="24"/>
          <w:szCs w:val="24"/>
        </w:rPr>
        <w:t>doi</w:t>
      </w:r>
      <w:proofErr w:type="spellEnd"/>
      <w:r w:rsidRPr="0025282E">
        <w:rPr>
          <w:rFonts w:ascii="Times New Roman" w:hAnsi="Times New Roman" w:cs="Times New Roman"/>
          <w:sz w:val="24"/>
          <w:szCs w:val="24"/>
        </w:rPr>
        <w:t>: 10.1119/1.4818379</w:t>
      </w:r>
    </w:p>
    <w:p w14:paraId="0F846B78" w14:textId="2AC94D15" w:rsidR="00C81915" w:rsidRPr="003039BB" w:rsidRDefault="00C81915" w:rsidP="00F84240">
      <w:pPr>
        <w:autoSpaceDE w:val="0"/>
        <w:autoSpaceDN w:val="0"/>
        <w:adjustRightInd w:val="0"/>
        <w:spacing w:after="0" w:line="240" w:lineRule="auto"/>
        <w:ind w:left="720" w:hanging="720"/>
        <w:rPr>
          <w:rFonts w:ascii="Times New Roman" w:hAnsi="Times New Roman" w:cs="Times New Roman"/>
          <w:sz w:val="24"/>
          <w:szCs w:val="24"/>
        </w:rPr>
      </w:pPr>
      <w:r w:rsidRPr="003039BB">
        <w:rPr>
          <w:rFonts w:ascii="Times New Roman" w:hAnsi="Times New Roman" w:cs="Times New Roman"/>
          <w:sz w:val="24"/>
          <w:szCs w:val="24"/>
        </w:rPr>
        <w:t>McDermott,</w:t>
      </w:r>
      <w:r>
        <w:rPr>
          <w:rFonts w:ascii="Times New Roman" w:hAnsi="Times New Roman" w:cs="Times New Roman"/>
          <w:sz w:val="24"/>
          <w:szCs w:val="24"/>
        </w:rPr>
        <w:t xml:space="preserve"> L.C.,</w:t>
      </w:r>
      <w:r w:rsidRPr="003039BB">
        <w:rPr>
          <w:rFonts w:ascii="Times New Roman" w:hAnsi="Times New Roman" w:cs="Times New Roman"/>
          <w:sz w:val="24"/>
          <w:szCs w:val="24"/>
        </w:rPr>
        <w:t xml:space="preserve"> Shaffer,</w:t>
      </w:r>
      <w:r>
        <w:rPr>
          <w:rFonts w:ascii="Times New Roman" w:hAnsi="Times New Roman" w:cs="Times New Roman"/>
          <w:sz w:val="24"/>
          <w:szCs w:val="24"/>
        </w:rPr>
        <w:t xml:space="preserve"> P.S.,</w:t>
      </w:r>
      <w:r w:rsidRPr="003039BB">
        <w:rPr>
          <w:rFonts w:ascii="Times New Roman" w:hAnsi="Times New Roman" w:cs="Times New Roman"/>
          <w:sz w:val="24"/>
          <w:szCs w:val="24"/>
        </w:rPr>
        <w:t xml:space="preserve"> and the Physics Education Group at the University of Washington</w:t>
      </w:r>
      <w:r>
        <w:rPr>
          <w:rFonts w:ascii="Times New Roman" w:hAnsi="Times New Roman" w:cs="Times New Roman"/>
          <w:sz w:val="24"/>
          <w:szCs w:val="24"/>
        </w:rPr>
        <w:t>. (1998)</w:t>
      </w:r>
      <w:r w:rsidRPr="003039BB">
        <w:rPr>
          <w:rFonts w:ascii="Times New Roman" w:hAnsi="Times New Roman" w:cs="Times New Roman"/>
          <w:sz w:val="24"/>
          <w:szCs w:val="24"/>
        </w:rPr>
        <w:t xml:space="preserve"> </w:t>
      </w:r>
      <w:r w:rsidRPr="00E124AF">
        <w:rPr>
          <w:rFonts w:ascii="Times New Roman" w:hAnsi="Times New Roman" w:cs="Times New Roman"/>
          <w:i/>
          <w:iCs/>
          <w:sz w:val="24"/>
          <w:szCs w:val="24"/>
        </w:rPr>
        <w:t xml:space="preserve">Tutorials </w:t>
      </w:r>
      <w:r w:rsidR="001C19C6" w:rsidRPr="00E124AF">
        <w:rPr>
          <w:rFonts w:ascii="Times New Roman" w:hAnsi="Times New Roman" w:cs="Times New Roman"/>
          <w:i/>
          <w:iCs/>
          <w:sz w:val="24"/>
          <w:szCs w:val="24"/>
        </w:rPr>
        <w:t xml:space="preserve">in introductory physics, </w:t>
      </w:r>
      <w:r w:rsidR="001C19C6" w:rsidRPr="00E124AF">
        <w:rPr>
          <w:rFonts w:ascii="Times New Roman" w:hAnsi="Times New Roman" w:cs="Times New Roman"/>
          <w:i/>
          <w:sz w:val="24"/>
          <w:szCs w:val="24"/>
        </w:rPr>
        <w:t>preliminary edition</w:t>
      </w:r>
      <w:r>
        <w:rPr>
          <w:rFonts w:ascii="Times New Roman" w:hAnsi="Times New Roman" w:cs="Times New Roman"/>
          <w:sz w:val="24"/>
          <w:szCs w:val="24"/>
        </w:rPr>
        <w:t xml:space="preserve">. </w:t>
      </w:r>
      <w:r w:rsidRPr="003039BB">
        <w:rPr>
          <w:rFonts w:ascii="Times New Roman" w:hAnsi="Times New Roman" w:cs="Times New Roman"/>
          <w:sz w:val="24"/>
          <w:szCs w:val="24"/>
        </w:rPr>
        <w:t>Prentice Ha</w:t>
      </w:r>
      <w:r>
        <w:rPr>
          <w:rFonts w:ascii="Times New Roman" w:hAnsi="Times New Roman" w:cs="Times New Roman"/>
          <w:sz w:val="24"/>
          <w:szCs w:val="24"/>
        </w:rPr>
        <w:t>ll, Upper Saddle River, NJ</w:t>
      </w:r>
      <w:r w:rsidRPr="003039BB">
        <w:rPr>
          <w:rFonts w:ascii="Times New Roman" w:hAnsi="Times New Roman" w:cs="Times New Roman"/>
          <w:sz w:val="24"/>
          <w:szCs w:val="24"/>
        </w:rPr>
        <w:t>.</w:t>
      </w:r>
    </w:p>
    <w:p w14:paraId="51D460CF" w14:textId="372CBA59" w:rsidR="00A0277D" w:rsidRDefault="00A0277D" w:rsidP="00F84240">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New York State Education Department. (2016) New York State P-12 Science Learning Standards. </w:t>
      </w:r>
      <w:r w:rsidR="00DC7296">
        <w:rPr>
          <w:rFonts w:ascii="Times New Roman" w:hAnsi="Times New Roman" w:cs="Times New Roman"/>
          <w:sz w:val="24"/>
          <w:szCs w:val="24"/>
        </w:rPr>
        <w:t xml:space="preserve">Retrieved at </w:t>
      </w:r>
      <w:hyperlink r:id="rId20" w:history="1">
        <w:r w:rsidR="00DC7296">
          <w:rPr>
            <w:rStyle w:val="Hyperlink"/>
          </w:rPr>
          <w:t>http://www.nysed.gov/common/nysed/files/programs/curriculum-instruction/p-12-science-learning-standards.pdf</w:t>
        </w:r>
      </w:hyperlink>
    </w:p>
    <w:p w14:paraId="5B92CD6C" w14:textId="1C0AE404" w:rsidR="00A0277D" w:rsidRPr="006F6A08" w:rsidRDefault="00A0277D" w:rsidP="00F8424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New York State Education Department Office of Curriculum and Instruction. (2019). Science </w:t>
      </w:r>
      <w:r w:rsidR="001C19C6">
        <w:rPr>
          <w:rFonts w:ascii="Times New Roman" w:hAnsi="Times New Roman" w:cs="Times New Roman"/>
          <w:sz w:val="24"/>
          <w:szCs w:val="24"/>
        </w:rPr>
        <w:t>timeline update.</w:t>
      </w:r>
      <w:r w:rsidR="00DC7296">
        <w:rPr>
          <w:rFonts w:ascii="Times New Roman" w:hAnsi="Times New Roman" w:cs="Times New Roman"/>
          <w:sz w:val="24"/>
          <w:szCs w:val="24"/>
        </w:rPr>
        <w:t xml:space="preserve"> Retrieved at</w:t>
      </w:r>
      <w:r w:rsidR="001C19C6">
        <w:rPr>
          <w:rFonts w:ascii="Times New Roman" w:hAnsi="Times New Roman" w:cs="Times New Roman"/>
          <w:sz w:val="24"/>
          <w:szCs w:val="24"/>
        </w:rPr>
        <w:t xml:space="preserve"> </w:t>
      </w:r>
      <w:hyperlink r:id="rId21" w:history="1">
        <w:r w:rsidRPr="00C76063">
          <w:rPr>
            <w:rStyle w:val="Hyperlink"/>
            <w:rFonts w:ascii="Times New Roman" w:hAnsi="Times New Roman" w:cs="Times New Roman"/>
            <w:sz w:val="24"/>
            <w:szCs w:val="24"/>
          </w:rPr>
          <w:t>http://www.nysed.gov/common/nysed/files/programs/curriculum-instruction/science-timeline.pdf</w:t>
        </w:r>
      </w:hyperlink>
      <w:r>
        <w:rPr>
          <w:rFonts w:ascii="Times New Roman" w:hAnsi="Times New Roman" w:cs="Times New Roman"/>
          <w:sz w:val="24"/>
          <w:szCs w:val="24"/>
        </w:rPr>
        <w:t xml:space="preserve"> </w:t>
      </w:r>
    </w:p>
    <w:p w14:paraId="29DF9B7A" w14:textId="77777777" w:rsidR="00A0277D" w:rsidRDefault="00A0277D" w:rsidP="00F84240">
      <w:pPr>
        <w:spacing w:after="0" w:line="240" w:lineRule="auto"/>
        <w:ind w:left="720" w:hanging="720"/>
        <w:rPr>
          <w:rFonts w:ascii="Times New Roman" w:hAnsi="Times New Roman" w:cs="Times New Roman"/>
          <w:sz w:val="24"/>
          <w:szCs w:val="24"/>
        </w:rPr>
      </w:pPr>
      <w:r w:rsidRPr="006F6A08">
        <w:rPr>
          <w:rFonts w:ascii="Times New Roman" w:hAnsi="Times New Roman" w:cs="Times New Roman"/>
          <w:sz w:val="24"/>
          <w:szCs w:val="24"/>
        </w:rPr>
        <w:t xml:space="preserve">NGSS Lead States. 2013. Next Generation Science Standards: For States, By States. </w:t>
      </w:r>
      <w:r>
        <w:rPr>
          <w:rFonts w:ascii="Times New Roman" w:hAnsi="Times New Roman" w:cs="Times New Roman"/>
          <w:sz w:val="24"/>
          <w:szCs w:val="24"/>
        </w:rPr>
        <w:t>W</w:t>
      </w:r>
      <w:r w:rsidRPr="006F6A08">
        <w:rPr>
          <w:rFonts w:ascii="Times New Roman" w:hAnsi="Times New Roman" w:cs="Times New Roman"/>
          <w:sz w:val="24"/>
          <w:szCs w:val="24"/>
        </w:rPr>
        <w:t>ashington, DC: The National Academies Press.</w:t>
      </w:r>
    </w:p>
    <w:p w14:paraId="44AF2EBD" w14:textId="03F7C965" w:rsidR="00A44801" w:rsidRDefault="00A0277D" w:rsidP="00F84240">
      <w:pPr>
        <w:autoSpaceDE w:val="0"/>
        <w:autoSpaceDN w:val="0"/>
        <w:adjustRightInd w:val="0"/>
        <w:spacing w:after="0" w:line="240" w:lineRule="auto"/>
        <w:ind w:left="720" w:hanging="720"/>
        <w:rPr>
          <w:rFonts w:ascii="Times New Roman" w:hAnsi="Times New Roman" w:cs="Times New Roman"/>
          <w:iCs/>
          <w:sz w:val="24"/>
          <w:szCs w:val="24"/>
        </w:rPr>
      </w:pPr>
      <w:proofErr w:type="spellStart"/>
      <w:r w:rsidRPr="00945421">
        <w:rPr>
          <w:rFonts w:ascii="Times New Roman" w:hAnsi="Times New Roman" w:cs="Times New Roman"/>
          <w:bCs/>
          <w:sz w:val="24"/>
          <w:szCs w:val="24"/>
        </w:rPr>
        <w:t>Wosilait</w:t>
      </w:r>
      <w:proofErr w:type="spellEnd"/>
      <w:r w:rsidRPr="00945421">
        <w:rPr>
          <w:rFonts w:ascii="Times New Roman" w:hAnsi="Times New Roman" w:cs="Times New Roman"/>
          <w:bCs/>
          <w:sz w:val="24"/>
          <w:szCs w:val="24"/>
        </w:rPr>
        <w:t xml:space="preserve">, </w:t>
      </w:r>
      <w:proofErr w:type="gramStart"/>
      <w:r w:rsidRPr="00945421">
        <w:rPr>
          <w:rFonts w:ascii="Times New Roman" w:hAnsi="Times New Roman" w:cs="Times New Roman"/>
          <w:bCs/>
          <w:sz w:val="24"/>
          <w:szCs w:val="24"/>
        </w:rPr>
        <w:t>K. ,</w:t>
      </w:r>
      <w:proofErr w:type="gramEnd"/>
      <w:r w:rsidRPr="00945421">
        <w:rPr>
          <w:rFonts w:ascii="Times New Roman" w:hAnsi="Times New Roman" w:cs="Times New Roman"/>
          <w:bCs/>
          <w:sz w:val="24"/>
          <w:szCs w:val="24"/>
        </w:rPr>
        <w:t xml:space="preserve"> Heron, P.R.L., Shaffer, P.S., McDermott, L.C. </w:t>
      </w:r>
      <w:r>
        <w:rPr>
          <w:rFonts w:ascii="Times New Roman" w:hAnsi="Times New Roman" w:cs="Times New Roman"/>
          <w:bCs/>
          <w:sz w:val="24"/>
          <w:szCs w:val="24"/>
        </w:rPr>
        <w:t xml:space="preserve">(1998) </w:t>
      </w:r>
      <w:r w:rsidRPr="00945421">
        <w:rPr>
          <w:rFonts w:ascii="Times New Roman" w:hAnsi="Times New Roman" w:cs="Times New Roman"/>
          <w:bCs/>
          <w:sz w:val="24"/>
          <w:szCs w:val="24"/>
        </w:rPr>
        <w:t>Development and assessment of a research-based tutorial on light</w:t>
      </w:r>
      <w:r>
        <w:rPr>
          <w:rFonts w:ascii="Times New Roman" w:hAnsi="Times New Roman" w:cs="Times New Roman"/>
          <w:bCs/>
          <w:sz w:val="24"/>
          <w:szCs w:val="24"/>
        </w:rPr>
        <w:t xml:space="preserve"> </w:t>
      </w:r>
      <w:r w:rsidRPr="00945421">
        <w:rPr>
          <w:rFonts w:ascii="Times New Roman" w:hAnsi="Times New Roman" w:cs="Times New Roman"/>
          <w:bCs/>
          <w:sz w:val="24"/>
          <w:szCs w:val="24"/>
        </w:rPr>
        <w:t>and shadow</w:t>
      </w:r>
      <w:r w:rsidR="00DC7296">
        <w:rPr>
          <w:rFonts w:ascii="Times New Roman" w:hAnsi="Times New Roman" w:cs="Times New Roman"/>
          <w:bCs/>
          <w:sz w:val="24"/>
          <w:szCs w:val="24"/>
        </w:rPr>
        <w:t>.</w:t>
      </w:r>
      <w:r w:rsidRPr="00945421">
        <w:rPr>
          <w:rFonts w:ascii="Times New Roman" w:hAnsi="Times New Roman" w:cs="Times New Roman"/>
          <w:bCs/>
          <w:sz w:val="24"/>
          <w:szCs w:val="24"/>
        </w:rPr>
        <w:t xml:space="preserve"> </w:t>
      </w:r>
      <w:r w:rsidRPr="002E4C29">
        <w:rPr>
          <w:rFonts w:ascii="Times New Roman" w:hAnsi="Times New Roman" w:cs="Times New Roman"/>
          <w:i/>
          <w:sz w:val="24"/>
          <w:szCs w:val="24"/>
        </w:rPr>
        <w:t>Am</w:t>
      </w:r>
      <w:r w:rsidR="00DC7296" w:rsidRPr="002E4C29">
        <w:rPr>
          <w:rFonts w:ascii="Times New Roman" w:hAnsi="Times New Roman" w:cs="Times New Roman"/>
          <w:i/>
          <w:sz w:val="24"/>
          <w:szCs w:val="24"/>
        </w:rPr>
        <w:t>erican</w:t>
      </w:r>
      <w:r w:rsidRPr="002E4C29">
        <w:rPr>
          <w:rFonts w:ascii="Times New Roman" w:hAnsi="Times New Roman" w:cs="Times New Roman"/>
          <w:i/>
          <w:sz w:val="24"/>
          <w:szCs w:val="24"/>
        </w:rPr>
        <w:t xml:space="preserve"> J</w:t>
      </w:r>
      <w:r w:rsidR="00DC7296" w:rsidRPr="002E4C29">
        <w:rPr>
          <w:rFonts w:ascii="Times New Roman" w:hAnsi="Times New Roman" w:cs="Times New Roman"/>
          <w:i/>
          <w:sz w:val="24"/>
          <w:szCs w:val="24"/>
        </w:rPr>
        <w:t>ournal of</w:t>
      </w:r>
      <w:r w:rsidRPr="002E4C29">
        <w:rPr>
          <w:rFonts w:ascii="Times New Roman" w:hAnsi="Times New Roman" w:cs="Times New Roman"/>
          <w:i/>
          <w:sz w:val="24"/>
          <w:szCs w:val="24"/>
        </w:rPr>
        <w:t xml:space="preserve"> Phys</w:t>
      </w:r>
      <w:r w:rsidR="00DC7296" w:rsidRPr="002E4C29">
        <w:rPr>
          <w:rFonts w:ascii="Times New Roman" w:hAnsi="Times New Roman" w:cs="Times New Roman"/>
          <w:i/>
          <w:sz w:val="24"/>
          <w:szCs w:val="24"/>
        </w:rPr>
        <w:t>ics, 6</w:t>
      </w:r>
      <w:r w:rsidR="002E4C29" w:rsidRPr="002E4C29">
        <w:rPr>
          <w:rFonts w:ascii="Times New Roman" w:hAnsi="Times New Roman" w:cs="Times New Roman"/>
          <w:i/>
          <w:sz w:val="24"/>
          <w:szCs w:val="24"/>
        </w:rPr>
        <w:t>6</w:t>
      </w:r>
      <w:r w:rsidR="00DC7296" w:rsidRPr="002E4C29">
        <w:rPr>
          <w:rFonts w:ascii="Times New Roman" w:hAnsi="Times New Roman" w:cs="Times New Roman"/>
          <w:i/>
          <w:sz w:val="24"/>
          <w:szCs w:val="24"/>
        </w:rPr>
        <w:t>(10)</w:t>
      </w:r>
      <w:r w:rsidR="002E4C29" w:rsidRPr="002E4C29">
        <w:rPr>
          <w:rFonts w:ascii="Times New Roman" w:hAnsi="Times New Roman" w:cs="Times New Roman"/>
          <w:i/>
          <w:sz w:val="24"/>
          <w:szCs w:val="24"/>
        </w:rPr>
        <w:t xml:space="preserve">, </w:t>
      </w:r>
      <w:r w:rsidR="002E4C29">
        <w:rPr>
          <w:rFonts w:ascii="Times New Roman" w:hAnsi="Times New Roman" w:cs="Times New Roman"/>
          <w:sz w:val="24"/>
          <w:szCs w:val="24"/>
        </w:rPr>
        <w:t xml:space="preserve">906-913. </w:t>
      </w:r>
      <w:r w:rsidR="002E4C29" w:rsidRPr="002E4C29">
        <w:rPr>
          <w:rFonts w:ascii="Times New Roman" w:hAnsi="Times New Roman" w:cs="Times New Roman"/>
          <w:sz w:val="24"/>
          <w:szCs w:val="24"/>
        </w:rPr>
        <w:t>DOI: 10.1119/1.18988</w:t>
      </w:r>
      <w:r w:rsidR="002E4C29">
        <w:rPr>
          <w:rFonts w:ascii="Times New Roman" w:hAnsi="Times New Roman" w:cs="Times New Roman"/>
          <w:sz w:val="24"/>
          <w:szCs w:val="24"/>
        </w:rPr>
        <w:t>.</w:t>
      </w:r>
    </w:p>
    <w:p w14:paraId="1B7B9FE3" w14:textId="5F22AB48" w:rsidR="00A44801" w:rsidRDefault="00A0277D" w:rsidP="00F84240">
      <w:pPr>
        <w:autoSpaceDE w:val="0"/>
        <w:autoSpaceDN w:val="0"/>
        <w:adjustRightInd w:val="0"/>
        <w:spacing w:after="0" w:line="240" w:lineRule="auto"/>
        <w:ind w:left="720" w:hanging="720"/>
        <w:rPr>
          <w:rFonts w:ascii="Times New Roman" w:hAnsi="Times New Roman" w:cs="Times New Roman"/>
          <w:iCs/>
          <w:sz w:val="24"/>
          <w:szCs w:val="24"/>
        </w:rPr>
      </w:pPr>
      <w:proofErr w:type="spellStart"/>
      <w:r w:rsidRPr="0025282E">
        <w:rPr>
          <w:rFonts w:ascii="Times New Roman" w:hAnsi="Times New Roman" w:cs="Times New Roman"/>
          <w:sz w:val="24"/>
          <w:szCs w:val="24"/>
        </w:rPr>
        <w:t>Wyrembeck</w:t>
      </w:r>
      <w:proofErr w:type="spellEnd"/>
      <w:r w:rsidRPr="0025282E">
        <w:rPr>
          <w:rFonts w:ascii="Times New Roman" w:hAnsi="Times New Roman" w:cs="Times New Roman"/>
          <w:sz w:val="24"/>
          <w:szCs w:val="24"/>
        </w:rPr>
        <w:t xml:space="preserve">, E.P. </w:t>
      </w:r>
      <w:r>
        <w:rPr>
          <w:rFonts w:ascii="Times New Roman" w:hAnsi="Times New Roman" w:cs="Times New Roman"/>
          <w:sz w:val="24"/>
          <w:szCs w:val="24"/>
        </w:rPr>
        <w:t>(2006</w:t>
      </w:r>
      <w:r w:rsidR="002E4C29">
        <w:rPr>
          <w:rFonts w:ascii="Times New Roman" w:hAnsi="Times New Roman" w:cs="Times New Roman"/>
          <w:sz w:val="24"/>
          <w:szCs w:val="24"/>
        </w:rPr>
        <w:t>, November</w:t>
      </w:r>
      <w:r>
        <w:rPr>
          <w:rFonts w:ascii="Times New Roman" w:hAnsi="Times New Roman" w:cs="Times New Roman"/>
          <w:sz w:val="24"/>
          <w:szCs w:val="24"/>
        </w:rPr>
        <w:t xml:space="preserve">) </w:t>
      </w:r>
      <w:r w:rsidRPr="0025282E">
        <w:rPr>
          <w:rFonts w:ascii="Times New Roman" w:hAnsi="Times New Roman" w:cs="Times New Roman"/>
          <w:sz w:val="24"/>
          <w:szCs w:val="24"/>
        </w:rPr>
        <w:t xml:space="preserve">Modeling the </w:t>
      </w:r>
      <w:r w:rsidR="001C19C6" w:rsidRPr="0025282E">
        <w:rPr>
          <w:rFonts w:ascii="Times New Roman" w:hAnsi="Times New Roman" w:cs="Times New Roman"/>
          <w:sz w:val="24"/>
          <w:szCs w:val="24"/>
        </w:rPr>
        <w:t>behavior of light with a light cone</w:t>
      </w:r>
      <w:r w:rsidR="002E4C29">
        <w:rPr>
          <w:rFonts w:ascii="Times New Roman" w:hAnsi="Times New Roman" w:cs="Times New Roman"/>
          <w:sz w:val="24"/>
          <w:szCs w:val="24"/>
        </w:rPr>
        <w:t xml:space="preserve">. </w:t>
      </w:r>
      <w:r w:rsidR="002E4C29" w:rsidRPr="002E4C29">
        <w:rPr>
          <w:rFonts w:ascii="Times New Roman" w:hAnsi="Times New Roman" w:cs="Times New Roman"/>
          <w:i/>
          <w:sz w:val="24"/>
          <w:szCs w:val="24"/>
        </w:rPr>
        <w:t xml:space="preserve">The Physics Teacher, </w:t>
      </w:r>
      <w:r w:rsidRPr="002E4C29">
        <w:rPr>
          <w:rFonts w:ascii="Times New Roman" w:hAnsi="Times New Roman" w:cs="Times New Roman"/>
          <w:i/>
          <w:sz w:val="24"/>
          <w:szCs w:val="24"/>
        </w:rPr>
        <w:t>44</w:t>
      </w:r>
      <w:r w:rsidR="002E4C29">
        <w:rPr>
          <w:rFonts w:ascii="Times New Roman" w:hAnsi="Times New Roman" w:cs="Times New Roman"/>
          <w:sz w:val="24"/>
          <w:szCs w:val="24"/>
        </w:rPr>
        <w:t>, 549.</w:t>
      </w:r>
    </w:p>
    <w:p w14:paraId="02961A4B" w14:textId="25ECBDCC" w:rsidR="00A0277D" w:rsidRPr="00A44801" w:rsidRDefault="00A0277D" w:rsidP="00F84240">
      <w:pPr>
        <w:autoSpaceDE w:val="0"/>
        <w:autoSpaceDN w:val="0"/>
        <w:adjustRightInd w:val="0"/>
        <w:spacing w:after="0" w:line="240" w:lineRule="auto"/>
        <w:ind w:left="720" w:hanging="720"/>
        <w:rPr>
          <w:rFonts w:ascii="Times New Roman" w:hAnsi="Times New Roman" w:cs="Times New Roman"/>
          <w:iCs/>
          <w:sz w:val="24"/>
          <w:szCs w:val="24"/>
        </w:rPr>
      </w:pPr>
      <w:proofErr w:type="spellStart"/>
      <w:r w:rsidRPr="007B661C">
        <w:rPr>
          <w:rFonts w:ascii="Times New Roman" w:eastAsia="Times New Roman" w:hAnsi="Times New Roman" w:cs="Times New Roman"/>
          <w:bCs/>
          <w:sz w:val="24"/>
          <w:szCs w:val="24"/>
          <w:bdr w:val="none" w:sz="0" w:space="0" w:color="auto" w:frame="1"/>
        </w:rPr>
        <w:t>Wyrembeck</w:t>
      </w:r>
      <w:proofErr w:type="spellEnd"/>
      <w:r w:rsidRPr="007B661C">
        <w:rPr>
          <w:rFonts w:ascii="Times New Roman" w:eastAsia="Times New Roman" w:hAnsi="Times New Roman" w:cs="Times New Roman"/>
          <w:bCs/>
          <w:sz w:val="24"/>
          <w:szCs w:val="24"/>
          <w:bdr w:val="none" w:sz="0" w:space="0" w:color="auto" w:frame="1"/>
        </w:rPr>
        <w:t xml:space="preserve">, E. P., Elmer, J.S. </w:t>
      </w:r>
      <w:r>
        <w:rPr>
          <w:rFonts w:ascii="Times New Roman" w:eastAsia="Times New Roman" w:hAnsi="Times New Roman" w:cs="Times New Roman"/>
          <w:bCs/>
          <w:sz w:val="24"/>
          <w:szCs w:val="24"/>
          <w:bdr w:val="none" w:sz="0" w:space="0" w:color="auto" w:frame="1"/>
        </w:rPr>
        <w:t>(2006</w:t>
      </w:r>
      <w:r w:rsidR="002E4C29">
        <w:rPr>
          <w:rFonts w:ascii="Times New Roman" w:eastAsia="Times New Roman" w:hAnsi="Times New Roman" w:cs="Times New Roman"/>
          <w:bCs/>
          <w:sz w:val="24"/>
          <w:szCs w:val="24"/>
          <w:bdr w:val="none" w:sz="0" w:space="0" w:color="auto" w:frame="1"/>
        </w:rPr>
        <w:t>, February</w:t>
      </w:r>
      <w:r>
        <w:rPr>
          <w:rFonts w:ascii="Times New Roman" w:eastAsia="Times New Roman" w:hAnsi="Times New Roman" w:cs="Times New Roman"/>
          <w:bCs/>
          <w:sz w:val="24"/>
          <w:szCs w:val="24"/>
          <w:bdr w:val="none" w:sz="0" w:space="0" w:color="auto" w:frame="1"/>
        </w:rPr>
        <w:t xml:space="preserve">) </w:t>
      </w:r>
      <w:r w:rsidRPr="007B661C">
        <w:rPr>
          <w:rFonts w:ascii="Times New Roman" w:eastAsia="Times New Roman" w:hAnsi="Times New Roman" w:cs="Times New Roman"/>
          <w:bCs/>
          <w:sz w:val="24"/>
          <w:szCs w:val="24"/>
          <w:bdr w:val="none" w:sz="0" w:space="0" w:color="auto" w:frame="1"/>
        </w:rPr>
        <w:t xml:space="preserve">Investigating </w:t>
      </w:r>
      <w:r w:rsidR="001C19C6" w:rsidRPr="007B661C">
        <w:rPr>
          <w:rFonts w:ascii="Times New Roman" w:eastAsia="Times New Roman" w:hAnsi="Times New Roman" w:cs="Times New Roman"/>
          <w:bCs/>
          <w:sz w:val="24"/>
          <w:szCs w:val="24"/>
          <w:bdr w:val="none" w:sz="0" w:space="0" w:color="auto" w:frame="1"/>
        </w:rPr>
        <w:t>an aerial image f</w:t>
      </w:r>
      <w:r w:rsidR="001C19C6">
        <w:rPr>
          <w:rFonts w:ascii="Times New Roman" w:eastAsia="Times New Roman" w:hAnsi="Times New Roman" w:cs="Times New Roman"/>
          <w:bCs/>
          <w:sz w:val="24"/>
          <w:szCs w:val="24"/>
          <w:bdr w:val="none" w:sz="0" w:space="0" w:color="auto" w:frame="1"/>
        </w:rPr>
        <w:t>i</w:t>
      </w:r>
      <w:r w:rsidR="001C19C6" w:rsidRPr="007B661C">
        <w:rPr>
          <w:rFonts w:ascii="Times New Roman" w:eastAsia="Times New Roman" w:hAnsi="Times New Roman" w:cs="Times New Roman"/>
          <w:bCs/>
          <w:sz w:val="24"/>
          <w:szCs w:val="24"/>
          <w:bdr w:val="none" w:sz="0" w:space="0" w:color="auto" w:frame="1"/>
        </w:rPr>
        <w:t>rst</w:t>
      </w:r>
      <w:r w:rsidRPr="007B661C">
        <w:rPr>
          <w:rFonts w:ascii="Times New Roman" w:eastAsia="Times New Roman" w:hAnsi="Times New Roman" w:cs="Times New Roman"/>
          <w:bCs/>
          <w:sz w:val="24"/>
          <w:szCs w:val="24"/>
          <w:bdr w:val="none" w:sz="0" w:space="0" w:color="auto" w:frame="1"/>
        </w:rPr>
        <w:t xml:space="preserve">. </w:t>
      </w:r>
      <w:r w:rsidRPr="002E4C29">
        <w:rPr>
          <w:rFonts w:ascii="Times New Roman" w:eastAsia="Times New Roman" w:hAnsi="Times New Roman" w:cs="Times New Roman"/>
          <w:bCs/>
          <w:i/>
          <w:sz w:val="24"/>
          <w:szCs w:val="24"/>
          <w:bdr w:val="none" w:sz="0" w:space="0" w:color="auto" w:frame="1"/>
        </w:rPr>
        <w:t>The science teacher: NSTA</w:t>
      </w:r>
      <w:r w:rsidR="002E4C29">
        <w:rPr>
          <w:rFonts w:ascii="Times New Roman" w:eastAsia="Times New Roman" w:hAnsi="Times New Roman" w:cs="Times New Roman"/>
          <w:bCs/>
          <w:sz w:val="24"/>
          <w:szCs w:val="24"/>
          <w:bdr w:val="none" w:sz="0" w:space="0" w:color="auto" w:frame="1"/>
        </w:rPr>
        <w:t>, 51-55.</w:t>
      </w:r>
    </w:p>
    <w:p w14:paraId="40D69C37" w14:textId="7DBC1BF2" w:rsidR="00DD0F7A" w:rsidRPr="00F50413" w:rsidRDefault="00DD0F7A"/>
    <w:sectPr w:rsidR="00DD0F7A" w:rsidRPr="00F50413" w:rsidSect="00CF42E2">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614FD" w14:textId="77777777" w:rsidR="00024B88" w:rsidRDefault="00024B88" w:rsidP="00CF42E2">
      <w:pPr>
        <w:spacing w:after="0" w:line="240" w:lineRule="auto"/>
      </w:pPr>
      <w:r>
        <w:separator/>
      </w:r>
    </w:p>
  </w:endnote>
  <w:endnote w:type="continuationSeparator" w:id="0">
    <w:p w14:paraId="7F17DFEC" w14:textId="77777777" w:rsidR="00024B88" w:rsidRDefault="00024B88" w:rsidP="00CF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E1D9" w14:textId="77777777" w:rsidR="00024B88" w:rsidRDefault="00024B88" w:rsidP="00CF42E2">
      <w:pPr>
        <w:spacing w:after="0" w:line="240" w:lineRule="auto"/>
      </w:pPr>
      <w:r>
        <w:separator/>
      </w:r>
    </w:p>
  </w:footnote>
  <w:footnote w:type="continuationSeparator" w:id="0">
    <w:p w14:paraId="5614335E" w14:textId="77777777" w:rsidR="00024B88" w:rsidRDefault="00024B88" w:rsidP="00CF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A4FE" w14:textId="35A2B2F0" w:rsidR="00CF42E2" w:rsidRPr="005E2D7E" w:rsidRDefault="0096431C">
    <w:pPr>
      <w:pStyle w:val="Header"/>
      <w:rPr>
        <w:rFonts w:ascii="Times New Roman" w:hAnsi="Times New Roman" w:cs="Times New Roman"/>
      </w:rPr>
    </w:pPr>
    <w:r w:rsidRPr="005E2D7E">
      <w:rPr>
        <w:rFonts w:ascii="Times New Roman" w:hAnsi="Times New Roman" w:cs="Times New Roman"/>
      </w:rPr>
      <w:t>Student Difficulties with Images</w:t>
    </w:r>
    <w:r w:rsidR="004279A4" w:rsidRPr="005E2D7E">
      <w:rPr>
        <w:rFonts w:ascii="Times New Roman" w:hAnsi="Times New Roman" w:cs="Times New Roman"/>
      </w:rPr>
      <w:t xml:space="preserve"> and Vision</w:t>
    </w:r>
    <w:r w:rsidR="00E61680">
      <w:rPr>
        <w:rFonts w:ascii="Times New Roman" w:hAnsi="Times New Roman" w:cs="Times New Roman"/>
      </w:rPr>
      <w:t xml:space="preserve"> for NYS Physics Teachers</w:t>
    </w:r>
    <w:r w:rsidR="00CF42E2" w:rsidRPr="005E2D7E">
      <w:rPr>
        <w:rFonts w:ascii="Times New Roman" w:hAnsi="Times New Roman" w:cs="Times New Roman"/>
      </w:rPr>
      <w:tab/>
    </w:r>
    <w:sdt>
      <w:sdtPr>
        <w:rPr>
          <w:rFonts w:ascii="Times New Roman" w:hAnsi="Times New Roman" w:cs="Times New Roman"/>
        </w:rPr>
        <w:id w:val="949363998"/>
        <w:docPartObj>
          <w:docPartGallery w:val="Page Numbers (Top of Page)"/>
          <w:docPartUnique/>
        </w:docPartObj>
      </w:sdtPr>
      <w:sdtEndPr>
        <w:rPr>
          <w:noProof/>
        </w:rPr>
      </w:sdtEndPr>
      <w:sdtContent>
        <w:r w:rsidR="00CF42E2" w:rsidRPr="005E2D7E">
          <w:rPr>
            <w:rFonts w:ascii="Times New Roman" w:hAnsi="Times New Roman" w:cs="Times New Roman"/>
          </w:rPr>
          <w:fldChar w:fldCharType="begin"/>
        </w:r>
        <w:r w:rsidR="00CF42E2" w:rsidRPr="005E2D7E">
          <w:rPr>
            <w:rFonts w:ascii="Times New Roman" w:hAnsi="Times New Roman" w:cs="Times New Roman"/>
          </w:rPr>
          <w:instrText xml:space="preserve"> PAGE   \* MERGEFORMAT </w:instrText>
        </w:r>
        <w:r w:rsidR="00CF42E2" w:rsidRPr="005E2D7E">
          <w:rPr>
            <w:rFonts w:ascii="Times New Roman" w:hAnsi="Times New Roman" w:cs="Times New Roman"/>
          </w:rPr>
          <w:fldChar w:fldCharType="separate"/>
        </w:r>
        <w:r w:rsidR="00D17DE9">
          <w:rPr>
            <w:rFonts w:ascii="Times New Roman" w:hAnsi="Times New Roman" w:cs="Times New Roman"/>
            <w:noProof/>
          </w:rPr>
          <w:t>20</w:t>
        </w:r>
        <w:r w:rsidR="00CF42E2" w:rsidRPr="005E2D7E">
          <w:rPr>
            <w:rFonts w:ascii="Times New Roman" w:hAnsi="Times New Roman" w:cs="Times New Roman"/>
            <w:noProof/>
          </w:rPr>
          <w:fldChar w:fldCharType="end"/>
        </w:r>
      </w:sdtContent>
    </w:sdt>
  </w:p>
  <w:p w14:paraId="25A76696" w14:textId="77777777" w:rsidR="00CF42E2" w:rsidRPr="005E2D7E" w:rsidRDefault="00CF42E2">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18F9" w14:textId="0ABF9DDD" w:rsidR="00CF42E2" w:rsidRPr="005E2D7E" w:rsidRDefault="00CF42E2">
    <w:pPr>
      <w:pStyle w:val="Header"/>
      <w:rPr>
        <w:rFonts w:ascii="Times New Roman" w:hAnsi="Times New Roman" w:cs="Times New Roman"/>
      </w:rPr>
    </w:pPr>
    <w:r w:rsidRPr="005E2D7E">
      <w:rPr>
        <w:rFonts w:ascii="Times New Roman" w:hAnsi="Times New Roman" w:cs="Times New Roman"/>
      </w:rPr>
      <w:t>RUNNING HEAD</w:t>
    </w:r>
    <w:r w:rsidR="0096431C" w:rsidRPr="005E2D7E">
      <w:rPr>
        <w:rFonts w:ascii="Times New Roman" w:hAnsi="Times New Roman" w:cs="Times New Roman"/>
      </w:rPr>
      <w:t>: Student Difficulties with Images</w:t>
    </w:r>
    <w:r w:rsidR="004279A4" w:rsidRPr="005E2D7E">
      <w:rPr>
        <w:rFonts w:ascii="Times New Roman" w:hAnsi="Times New Roman" w:cs="Times New Roman"/>
      </w:rPr>
      <w:t xml:space="preserve"> and Vision</w:t>
    </w:r>
    <w:r w:rsidR="00E61680">
      <w:rPr>
        <w:rFonts w:ascii="Times New Roman" w:hAnsi="Times New Roman" w:cs="Times New Roman"/>
      </w:rPr>
      <w:t xml:space="preserve"> for NYS Physics Teachers</w:t>
    </w:r>
    <w:r w:rsidRPr="005E2D7E">
      <w:rPr>
        <w:rFonts w:ascii="Times New Roman" w:hAnsi="Times New Roman" w:cs="Times New Roman"/>
      </w:rPr>
      <w:tab/>
    </w:r>
    <w:sdt>
      <w:sdtPr>
        <w:rPr>
          <w:rFonts w:ascii="Times New Roman" w:hAnsi="Times New Roman" w:cs="Times New Roman"/>
        </w:rPr>
        <w:id w:val="-484621514"/>
        <w:docPartObj>
          <w:docPartGallery w:val="Page Numbers (Top of Page)"/>
          <w:docPartUnique/>
        </w:docPartObj>
      </w:sdtPr>
      <w:sdtEndPr>
        <w:rPr>
          <w:noProof/>
        </w:rPr>
      </w:sdtEndPr>
      <w:sdtContent>
        <w:r w:rsidRPr="005E2D7E">
          <w:rPr>
            <w:rFonts w:ascii="Times New Roman" w:hAnsi="Times New Roman" w:cs="Times New Roman"/>
          </w:rPr>
          <w:fldChar w:fldCharType="begin"/>
        </w:r>
        <w:r w:rsidRPr="005E2D7E">
          <w:rPr>
            <w:rFonts w:ascii="Times New Roman" w:hAnsi="Times New Roman" w:cs="Times New Roman"/>
          </w:rPr>
          <w:instrText xml:space="preserve"> PAGE   \* MERGEFORMAT </w:instrText>
        </w:r>
        <w:r w:rsidRPr="005E2D7E">
          <w:rPr>
            <w:rFonts w:ascii="Times New Roman" w:hAnsi="Times New Roman" w:cs="Times New Roman"/>
          </w:rPr>
          <w:fldChar w:fldCharType="separate"/>
        </w:r>
        <w:r w:rsidR="00D17DE9">
          <w:rPr>
            <w:rFonts w:ascii="Times New Roman" w:hAnsi="Times New Roman" w:cs="Times New Roman"/>
            <w:noProof/>
          </w:rPr>
          <w:t>1</w:t>
        </w:r>
        <w:r w:rsidRPr="005E2D7E">
          <w:rPr>
            <w:rFonts w:ascii="Times New Roman" w:hAnsi="Times New Roman" w:cs="Times New Roman"/>
            <w:noProof/>
          </w:rPr>
          <w:fldChar w:fldCharType="end"/>
        </w:r>
      </w:sdtContent>
    </w:sdt>
  </w:p>
  <w:p w14:paraId="2F45FA80" w14:textId="77777777" w:rsidR="00CF42E2" w:rsidRPr="005E2D7E" w:rsidRDefault="00CF42E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E2"/>
    <w:rsid w:val="00013586"/>
    <w:rsid w:val="000216F7"/>
    <w:rsid w:val="00024B88"/>
    <w:rsid w:val="000276E8"/>
    <w:rsid w:val="00031E48"/>
    <w:rsid w:val="00045AD1"/>
    <w:rsid w:val="00050893"/>
    <w:rsid w:val="00065EC2"/>
    <w:rsid w:val="0006615F"/>
    <w:rsid w:val="00082945"/>
    <w:rsid w:val="00083D0D"/>
    <w:rsid w:val="0009018D"/>
    <w:rsid w:val="000950EC"/>
    <w:rsid w:val="000A2886"/>
    <w:rsid w:val="000A5E5A"/>
    <w:rsid w:val="000B4A20"/>
    <w:rsid w:val="000D4FF1"/>
    <w:rsid w:val="000E7FCB"/>
    <w:rsid w:val="000F4283"/>
    <w:rsid w:val="00101E4E"/>
    <w:rsid w:val="001028D8"/>
    <w:rsid w:val="00150240"/>
    <w:rsid w:val="0015321D"/>
    <w:rsid w:val="00155027"/>
    <w:rsid w:val="00155175"/>
    <w:rsid w:val="00161485"/>
    <w:rsid w:val="001625BE"/>
    <w:rsid w:val="0016582E"/>
    <w:rsid w:val="001714D9"/>
    <w:rsid w:val="00172D24"/>
    <w:rsid w:val="001740E5"/>
    <w:rsid w:val="00190CB6"/>
    <w:rsid w:val="001A366C"/>
    <w:rsid w:val="001B50D5"/>
    <w:rsid w:val="001C0077"/>
    <w:rsid w:val="001C19C6"/>
    <w:rsid w:val="001C72BF"/>
    <w:rsid w:val="001D3D2E"/>
    <w:rsid w:val="0022765A"/>
    <w:rsid w:val="00236BF5"/>
    <w:rsid w:val="00237AA5"/>
    <w:rsid w:val="002476EE"/>
    <w:rsid w:val="00253B11"/>
    <w:rsid w:val="00267711"/>
    <w:rsid w:val="0027798E"/>
    <w:rsid w:val="0028297D"/>
    <w:rsid w:val="0029317B"/>
    <w:rsid w:val="002C1F35"/>
    <w:rsid w:val="002C48D5"/>
    <w:rsid w:val="002D2C13"/>
    <w:rsid w:val="002E03D3"/>
    <w:rsid w:val="002E4C29"/>
    <w:rsid w:val="003174C7"/>
    <w:rsid w:val="00323F0F"/>
    <w:rsid w:val="003261BE"/>
    <w:rsid w:val="00333687"/>
    <w:rsid w:val="00363B57"/>
    <w:rsid w:val="00370BB3"/>
    <w:rsid w:val="003710E0"/>
    <w:rsid w:val="00382CBD"/>
    <w:rsid w:val="0038490D"/>
    <w:rsid w:val="00385F3A"/>
    <w:rsid w:val="003A2094"/>
    <w:rsid w:val="003A60F8"/>
    <w:rsid w:val="003B6385"/>
    <w:rsid w:val="003C0BAF"/>
    <w:rsid w:val="003C1BC3"/>
    <w:rsid w:val="003C4A9E"/>
    <w:rsid w:val="003D0089"/>
    <w:rsid w:val="003D06E2"/>
    <w:rsid w:val="003D7B82"/>
    <w:rsid w:val="003E071F"/>
    <w:rsid w:val="00412396"/>
    <w:rsid w:val="00425935"/>
    <w:rsid w:val="0042597C"/>
    <w:rsid w:val="004279A4"/>
    <w:rsid w:val="00435CF9"/>
    <w:rsid w:val="00436031"/>
    <w:rsid w:val="00467F83"/>
    <w:rsid w:val="00471B74"/>
    <w:rsid w:val="004820CD"/>
    <w:rsid w:val="00494E52"/>
    <w:rsid w:val="004963A5"/>
    <w:rsid w:val="00497CB8"/>
    <w:rsid w:val="004C4B7D"/>
    <w:rsid w:val="004D6961"/>
    <w:rsid w:val="004D6ADD"/>
    <w:rsid w:val="004E1599"/>
    <w:rsid w:val="00501EA6"/>
    <w:rsid w:val="0051056F"/>
    <w:rsid w:val="00515BFA"/>
    <w:rsid w:val="00516F71"/>
    <w:rsid w:val="00521842"/>
    <w:rsid w:val="00531CBF"/>
    <w:rsid w:val="005368CA"/>
    <w:rsid w:val="00541385"/>
    <w:rsid w:val="00555A48"/>
    <w:rsid w:val="005678EB"/>
    <w:rsid w:val="0057788A"/>
    <w:rsid w:val="0058085D"/>
    <w:rsid w:val="005D2BE1"/>
    <w:rsid w:val="005D572B"/>
    <w:rsid w:val="005E2D7E"/>
    <w:rsid w:val="005E6192"/>
    <w:rsid w:val="006011AB"/>
    <w:rsid w:val="00625B3D"/>
    <w:rsid w:val="006615F5"/>
    <w:rsid w:val="00664FEC"/>
    <w:rsid w:val="00665C10"/>
    <w:rsid w:val="0066629B"/>
    <w:rsid w:val="006810D7"/>
    <w:rsid w:val="00683C90"/>
    <w:rsid w:val="0068408A"/>
    <w:rsid w:val="0068652D"/>
    <w:rsid w:val="006907AE"/>
    <w:rsid w:val="006941C1"/>
    <w:rsid w:val="006C71CB"/>
    <w:rsid w:val="006D105D"/>
    <w:rsid w:val="006E278B"/>
    <w:rsid w:val="00702A5B"/>
    <w:rsid w:val="00705720"/>
    <w:rsid w:val="00713E1F"/>
    <w:rsid w:val="00716131"/>
    <w:rsid w:val="00726120"/>
    <w:rsid w:val="007378DD"/>
    <w:rsid w:val="00737FE1"/>
    <w:rsid w:val="00752494"/>
    <w:rsid w:val="007534BB"/>
    <w:rsid w:val="00753F21"/>
    <w:rsid w:val="00766BF0"/>
    <w:rsid w:val="00784459"/>
    <w:rsid w:val="00784E7B"/>
    <w:rsid w:val="00796EB2"/>
    <w:rsid w:val="007B00B8"/>
    <w:rsid w:val="007B50A7"/>
    <w:rsid w:val="007E6B69"/>
    <w:rsid w:val="007F20FB"/>
    <w:rsid w:val="008102CC"/>
    <w:rsid w:val="00834D0B"/>
    <w:rsid w:val="00841BF9"/>
    <w:rsid w:val="0089367B"/>
    <w:rsid w:val="008959E5"/>
    <w:rsid w:val="008A4594"/>
    <w:rsid w:val="008B7902"/>
    <w:rsid w:val="008D0BE2"/>
    <w:rsid w:val="008F4C15"/>
    <w:rsid w:val="00906B61"/>
    <w:rsid w:val="00933B5E"/>
    <w:rsid w:val="00942AA7"/>
    <w:rsid w:val="009531D7"/>
    <w:rsid w:val="0096431C"/>
    <w:rsid w:val="0097338A"/>
    <w:rsid w:val="009843CF"/>
    <w:rsid w:val="00990853"/>
    <w:rsid w:val="009A3305"/>
    <w:rsid w:val="009A59AA"/>
    <w:rsid w:val="009B7BDA"/>
    <w:rsid w:val="009C3488"/>
    <w:rsid w:val="009F015B"/>
    <w:rsid w:val="009F0D53"/>
    <w:rsid w:val="009F2F84"/>
    <w:rsid w:val="009F5ED5"/>
    <w:rsid w:val="00A0277D"/>
    <w:rsid w:val="00A06B7E"/>
    <w:rsid w:val="00A17008"/>
    <w:rsid w:val="00A24D14"/>
    <w:rsid w:val="00A43322"/>
    <w:rsid w:val="00A44801"/>
    <w:rsid w:val="00A562EC"/>
    <w:rsid w:val="00A6174D"/>
    <w:rsid w:val="00A64D6E"/>
    <w:rsid w:val="00A70B26"/>
    <w:rsid w:val="00A807D4"/>
    <w:rsid w:val="00A830F3"/>
    <w:rsid w:val="00AA5EE7"/>
    <w:rsid w:val="00AB5A37"/>
    <w:rsid w:val="00AB5C6F"/>
    <w:rsid w:val="00AD2C1E"/>
    <w:rsid w:val="00AE594A"/>
    <w:rsid w:val="00AF3A64"/>
    <w:rsid w:val="00B36DE6"/>
    <w:rsid w:val="00B47DC4"/>
    <w:rsid w:val="00B55EFC"/>
    <w:rsid w:val="00B565D5"/>
    <w:rsid w:val="00B604D1"/>
    <w:rsid w:val="00B60FAD"/>
    <w:rsid w:val="00B704AD"/>
    <w:rsid w:val="00B7443C"/>
    <w:rsid w:val="00BB74CA"/>
    <w:rsid w:val="00C03FFC"/>
    <w:rsid w:val="00C22B96"/>
    <w:rsid w:val="00C35210"/>
    <w:rsid w:val="00C5005A"/>
    <w:rsid w:val="00C570FC"/>
    <w:rsid w:val="00C72865"/>
    <w:rsid w:val="00C741DA"/>
    <w:rsid w:val="00C81915"/>
    <w:rsid w:val="00CC16AF"/>
    <w:rsid w:val="00CC7444"/>
    <w:rsid w:val="00CF3C50"/>
    <w:rsid w:val="00CF42E2"/>
    <w:rsid w:val="00D054FD"/>
    <w:rsid w:val="00D1610E"/>
    <w:rsid w:val="00D17DE9"/>
    <w:rsid w:val="00D27FA8"/>
    <w:rsid w:val="00D35944"/>
    <w:rsid w:val="00D379A6"/>
    <w:rsid w:val="00D42534"/>
    <w:rsid w:val="00D54089"/>
    <w:rsid w:val="00D61FBA"/>
    <w:rsid w:val="00D77B1B"/>
    <w:rsid w:val="00D9161D"/>
    <w:rsid w:val="00DA1706"/>
    <w:rsid w:val="00DB469B"/>
    <w:rsid w:val="00DC1ACA"/>
    <w:rsid w:val="00DC7296"/>
    <w:rsid w:val="00DC741D"/>
    <w:rsid w:val="00DD0F7A"/>
    <w:rsid w:val="00DD1671"/>
    <w:rsid w:val="00DD6751"/>
    <w:rsid w:val="00DD6B75"/>
    <w:rsid w:val="00DF14E3"/>
    <w:rsid w:val="00DF5382"/>
    <w:rsid w:val="00E06697"/>
    <w:rsid w:val="00E124AF"/>
    <w:rsid w:val="00E17C9A"/>
    <w:rsid w:val="00E36F7A"/>
    <w:rsid w:val="00E4468F"/>
    <w:rsid w:val="00E5015C"/>
    <w:rsid w:val="00E54132"/>
    <w:rsid w:val="00E61680"/>
    <w:rsid w:val="00E71016"/>
    <w:rsid w:val="00E7788B"/>
    <w:rsid w:val="00EA35E1"/>
    <w:rsid w:val="00EE4EA9"/>
    <w:rsid w:val="00EE707E"/>
    <w:rsid w:val="00F11FFC"/>
    <w:rsid w:val="00F20A3C"/>
    <w:rsid w:val="00F22162"/>
    <w:rsid w:val="00F46EFA"/>
    <w:rsid w:val="00F50413"/>
    <w:rsid w:val="00F523D8"/>
    <w:rsid w:val="00F61462"/>
    <w:rsid w:val="00F62684"/>
    <w:rsid w:val="00F6727E"/>
    <w:rsid w:val="00F83BF1"/>
    <w:rsid w:val="00F84240"/>
    <w:rsid w:val="00FC5AD5"/>
    <w:rsid w:val="00FD0F5E"/>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D38"/>
  <w15:chartTrackingRefBased/>
  <w15:docId w15:val="{59C00FA3-AB75-4503-9775-83C86DF6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2E2"/>
    <w:rPr>
      <w:sz w:val="16"/>
      <w:szCs w:val="16"/>
    </w:rPr>
  </w:style>
  <w:style w:type="paragraph" w:styleId="CommentText">
    <w:name w:val="annotation text"/>
    <w:basedOn w:val="Normal"/>
    <w:link w:val="CommentTextChar"/>
    <w:uiPriority w:val="99"/>
    <w:semiHidden/>
    <w:unhideWhenUsed/>
    <w:rsid w:val="00CF42E2"/>
    <w:pPr>
      <w:spacing w:line="240" w:lineRule="auto"/>
    </w:pPr>
    <w:rPr>
      <w:sz w:val="20"/>
      <w:szCs w:val="20"/>
    </w:rPr>
  </w:style>
  <w:style w:type="character" w:customStyle="1" w:styleId="CommentTextChar">
    <w:name w:val="Comment Text Char"/>
    <w:basedOn w:val="DefaultParagraphFont"/>
    <w:link w:val="CommentText"/>
    <w:uiPriority w:val="99"/>
    <w:semiHidden/>
    <w:rsid w:val="00CF42E2"/>
    <w:rPr>
      <w:sz w:val="20"/>
      <w:szCs w:val="20"/>
    </w:rPr>
  </w:style>
  <w:style w:type="paragraph" w:styleId="BalloonText">
    <w:name w:val="Balloon Text"/>
    <w:basedOn w:val="Normal"/>
    <w:link w:val="BalloonTextChar"/>
    <w:uiPriority w:val="99"/>
    <w:semiHidden/>
    <w:unhideWhenUsed/>
    <w:rsid w:val="00CF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E2"/>
    <w:rPr>
      <w:rFonts w:ascii="Segoe UI" w:hAnsi="Segoe UI" w:cs="Segoe UI"/>
      <w:sz w:val="18"/>
      <w:szCs w:val="18"/>
    </w:rPr>
  </w:style>
  <w:style w:type="paragraph" w:styleId="Header">
    <w:name w:val="header"/>
    <w:basedOn w:val="Normal"/>
    <w:link w:val="HeaderChar"/>
    <w:uiPriority w:val="99"/>
    <w:unhideWhenUsed/>
    <w:rsid w:val="00CF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2E2"/>
  </w:style>
  <w:style w:type="paragraph" w:styleId="Footer">
    <w:name w:val="footer"/>
    <w:basedOn w:val="Normal"/>
    <w:link w:val="FooterChar"/>
    <w:uiPriority w:val="99"/>
    <w:unhideWhenUsed/>
    <w:rsid w:val="00CF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2E2"/>
  </w:style>
  <w:style w:type="paragraph" w:styleId="Caption">
    <w:name w:val="caption"/>
    <w:basedOn w:val="Normal"/>
    <w:next w:val="Normal"/>
    <w:uiPriority w:val="35"/>
    <w:unhideWhenUsed/>
    <w:qFormat/>
    <w:rsid w:val="00CF42E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CF4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2E2"/>
    <w:rPr>
      <w:sz w:val="20"/>
      <w:szCs w:val="20"/>
    </w:rPr>
  </w:style>
  <w:style w:type="character" w:styleId="FootnoteReference">
    <w:name w:val="footnote reference"/>
    <w:basedOn w:val="DefaultParagraphFont"/>
    <w:uiPriority w:val="99"/>
    <w:semiHidden/>
    <w:unhideWhenUsed/>
    <w:rsid w:val="00CF42E2"/>
    <w:rPr>
      <w:vertAlign w:val="superscript"/>
    </w:rPr>
  </w:style>
  <w:style w:type="table" w:styleId="TableGrid">
    <w:name w:val="Table Grid"/>
    <w:basedOn w:val="TableNormal"/>
    <w:uiPriority w:val="39"/>
    <w:rsid w:val="00CF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42E2"/>
    <w:rPr>
      <w:b/>
      <w:bCs/>
    </w:rPr>
  </w:style>
  <w:style w:type="character" w:customStyle="1" w:styleId="CommentSubjectChar">
    <w:name w:val="Comment Subject Char"/>
    <w:basedOn w:val="CommentTextChar"/>
    <w:link w:val="CommentSubject"/>
    <w:uiPriority w:val="99"/>
    <w:semiHidden/>
    <w:rsid w:val="00CF42E2"/>
    <w:rPr>
      <w:b/>
      <w:bCs/>
      <w:sz w:val="20"/>
      <w:szCs w:val="20"/>
    </w:rPr>
  </w:style>
  <w:style w:type="character" w:styleId="Hyperlink">
    <w:name w:val="Hyperlink"/>
    <w:basedOn w:val="DefaultParagraphFont"/>
    <w:uiPriority w:val="99"/>
    <w:unhideWhenUsed/>
    <w:rsid w:val="00A02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4211">
      <w:bodyDiv w:val="1"/>
      <w:marLeft w:val="0"/>
      <w:marRight w:val="0"/>
      <w:marTop w:val="0"/>
      <w:marBottom w:val="0"/>
      <w:divBdr>
        <w:top w:val="none" w:sz="0" w:space="0" w:color="auto"/>
        <w:left w:val="none" w:sz="0" w:space="0" w:color="auto"/>
        <w:bottom w:val="none" w:sz="0" w:space="0" w:color="auto"/>
        <w:right w:val="none" w:sz="0" w:space="0" w:color="auto"/>
      </w:divBdr>
      <w:divsChild>
        <w:div w:id="1769156444">
          <w:marLeft w:val="0"/>
          <w:marRight w:val="0"/>
          <w:marTop w:val="0"/>
          <w:marBottom w:val="0"/>
          <w:divBdr>
            <w:top w:val="none" w:sz="0" w:space="0" w:color="auto"/>
            <w:left w:val="none" w:sz="0" w:space="0" w:color="auto"/>
            <w:bottom w:val="none" w:sz="0" w:space="0" w:color="auto"/>
            <w:right w:val="none" w:sz="0" w:space="0" w:color="auto"/>
          </w:divBdr>
        </w:div>
        <w:div w:id="2086100544">
          <w:marLeft w:val="0"/>
          <w:marRight w:val="0"/>
          <w:marTop w:val="0"/>
          <w:marBottom w:val="0"/>
          <w:divBdr>
            <w:top w:val="none" w:sz="0" w:space="0" w:color="auto"/>
            <w:left w:val="none" w:sz="0" w:space="0" w:color="auto"/>
            <w:bottom w:val="none" w:sz="0" w:space="0" w:color="auto"/>
            <w:right w:val="none" w:sz="0" w:space="0" w:color="auto"/>
          </w:divBdr>
        </w:div>
        <w:div w:id="1623880156">
          <w:marLeft w:val="0"/>
          <w:marRight w:val="0"/>
          <w:marTop w:val="0"/>
          <w:marBottom w:val="0"/>
          <w:divBdr>
            <w:top w:val="none" w:sz="0" w:space="0" w:color="auto"/>
            <w:left w:val="none" w:sz="0" w:space="0" w:color="auto"/>
            <w:bottom w:val="none" w:sz="0" w:space="0" w:color="auto"/>
            <w:right w:val="none" w:sz="0" w:space="0" w:color="auto"/>
          </w:divBdr>
        </w:div>
      </w:divsChild>
    </w:div>
    <w:div w:id="1451238976">
      <w:bodyDiv w:val="1"/>
      <w:marLeft w:val="0"/>
      <w:marRight w:val="0"/>
      <w:marTop w:val="0"/>
      <w:marBottom w:val="0"/>
      <w:divBdr>
        <w:top w:val="none" w:sz="0" w:space="0" w:color="auto"/>
        <w:left w:val="none" w:sz="0" w:space="0" w:color="auto"/>
        <w:bottom w:val="none" w:sz="0" w:space="0" w:color="auto"/>
        <w:right w:val="none" w:sz="0" w:space="0" w:color="auto"/>
      </w:divBdr>
      <w:divsChild>
        <w:div w:id="1675914298">
          <w:marLeft w:val="0"/>
          <w:marRight w:val="0"/>
          <w:marTop w:val="0"/>
          <w:marBottom w:val="0"/>
          <w:divBdr>
            <w:top w:val="none" w:sz="0" w:space="0" w:color="auto"/>
            <w:left w:val="none" w:sz="0" w:space="0" w:color="auto"/>
            <w:bottom w:val="none" w:sz="0" w:space="0" w:color="auto"/>
            <w:right w:val="none" w:sz="0" w:space="0" w:color="auto"/>
          </w:divBdr>
        </w:div>
        <w:div w:id="367947334">
          <w:marLeft w:val="0"/>
          <w:marRight w:val="0"/>
          <w:marTop w:val="0"/>
          <w:marBottom w:val="0"/>
          <w:divBdr>
            <w:top w:val="none" w:sz="0" w:space="0" w:color="auto"/>
            <w:left w:val="none" w:sz="0" w:space="0" w:color="auto"/>
            <w:bottom w:val="none" w:sz="0" w:space="0" w:color="auto"/>
            <w:right w:val="none" w:sz="0" w:space="0" w:color="auto"/>
          </w:divBdr>
        </w:div>
        <w:div w:id="561986359">
          <w:marLeft w:val="0"/>
          <w:marRight w:val="0"/>
          <w:marTop w:val="0"/>
          <w:marBottom w:val="0"/>
          <w:divBdr>
            <w:top w:val="none" w:sz="0" w:space="0" w:color="auto"/>
            <w:left w:val="none" w:sz="0" w:space="0" w:color="auto"/>
            <w:bottom w:val="none" w:sz="0" w:space="0" w:color="auto"/>
            <w:right w:val="none" w:sz="0" w:space="0" w:color="auto"/>
          </w:divBdr>
        </w:div>
      </w:divsChild>
    </w:div>
    <w:div w:id="15622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nysed.gov/common/nysed/files/programs/curriculum-instruction/science-timeline.pdf" TargetMode="External"/><Relationship Id="rId7" Type="http://schemas.openxmlformats.org/officeDocument/2006/relationships/image" Target="media/image1.png"/><Relationship Id="rId12"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hyperlink" Target="http://www.nysed.gov/common/nysed/files/programs/curriculum-instruction/p-12-science-learning-standard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F70B-A0A4-894F-A58D-9689A8BC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5682</Words>
  <Characters>32394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MacIsaac, Daniel</cp:lastModifiedBy>
  <cp:revision>2</cp:revision>
  <dcterms:created xsi:type="dcterms:W3CDTF">2019-05-14T19:31:00Z</dcterms:created>
  <dcterms:modified xsi:type="dcterms:W3CDTF">2019-05-14T19:31:00Z</dcterms:modified>
</cp:coreProperties>
</file>