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9DA3" w14:textId="77777777" w:rsidR="00613B25" w:rsidRPr="004A384A" w:rsidRDefault="00613B25" w:rsidP="007B1D99">
      <w:pPr>
        <w:pStyle w:val="Heading1"/>
        <w:rPr>
          <w:rFonts w:ascii="Times" w:hAnsi="Times"/>
          <w:sz w:val="20"/>
        </w:rPr>
      </w:pPr>
      <w:bookmarkStart w:id="0" w:name="OLE_LINK1"/>
      <w:bookmarkStart w:id="1" w:name="OLE_LINK2"/>
      <w:r w:rsidRPr="004A384A">
        <w:rPr>
          <w:rFonts w:ascii="Times" w:hAnsi="Times"/>
          <w:sz w:val="20"/>
        </w:rPr>
        <w:t xml:space="preserve">TPT </w:t>
      </w:r>
      <w:proofErr w:type="spellStart"/>
      <w:r w:rsidRPr="004A384A">
        <w:rPr>
          <w:rFonts w:ascii="Times" w:hAnsi="Times"/>
          <w:i/>
          <w:sz w:val="20"/>
        </w:rPr>
        <w:t>WebSights</w:t>
      </w:r>
      <w:proofErr w:type="spellEnd"/>
      <w:r w:rsidRPr="004A384A">
        <w:rPr>
          <w:rFonts w:ascii="Times" w:hAnsi="Times"/>
          <w:sz w:val="20"/>
        </w:rPr>
        <w:t xml:space="preserve"> column draft for </w:t>
      </w:r>
      <w:r w:rsidR="00497719">
        <w:rPr>
          <w:rFonts w:ascii="Times" w:hAnsi="Times"/>
          <w:sz w:val="20"/>
        </w:rPr>
        <w:t>May</w:t>
      </w:r>
      <w:r w:rsidR="0013385D">
        <w:rPr>
          <w:rFonts w:ascii="Times" w:hAnsi="Times"/>
          <w:sz w:val="20"/>
        </w:rPr>
        <w:t>, 2016</w:t>
      </w:r>
      <w:r w:rsidRPr="004A384A">
        <w:rPr>
          <w:rFonts w:ascii="Times" w:hAnsi="Times"/>
          <w:sz w:val="20"/>
        </w:rPr>
        <w:t xml:space="preserve">: </w:t>
      </w:r>
    </w:p>
    <w:p w14:paraId="2F8C71A0" w14:textId="77777777" w:rsidR="007B1D99" w:rsidRPr="004A384A" w:rsidRDefault="007B1D99" w:rsidP="007B1D99">
      <w:pPr>
        <w:pStyle w:val="BodyText"/>
        <w:rPr>
          <w:sz w:val="20"/>
        </w:rPr>
      </w:pPr>
      <w:proofErr w:type="spellStart"/>
      <w:r w:rsidRPr="004A384A">
        <w:rPr>
          <w:i/>
          <w:sz w:val="20"/>
        </w:rPr>
        <w:t>WebSights</w:t>
      </w:r>
      <w:proofErr w:type="spellEnd"/>
      <w:r w:rsidRPr="004A384A">
        <w:rPr>
          <w:sz w:val="20"/>
        </w:rPr>
        <w:t xml:space="preserve"> features announcements and reviews of select sites of interest to physics teachers. This column is available as a web page at </w:t>
      </w:r>
      <w:hyperlink r:id="rId5" w:history="1">
        <w:r w:rsidRPr="004A384A">
          <w:rPr>
            <w:rStyle w:val="Hyperlink"/>
            <w:color w:val="auto"/>
            <w:sz w:val="20"/>
          </w:rPr>
          <w:t>PhysicsEd.Buffalo</w:t>
        </w:r>
        <w:r w:rsidRPr="004A384A">
          <w:rPr>
            <w:rStyle w:val="Hyperlink"/>
            <w:color w:val="auto"/>
            <w:sz w:val="20"/>
          </w:rPr>
          <w:t>S</w:t>
        </w:r>
        <w:r w:rsidRPr="004A384A">
          <w:rPr>
            <w:rStyle w:val="Hyperlink"/>
            <w:color w:val="auto"/>
            <w:sz w:val="20"/>
          </w:rPr>
          <w:t>tate.Edu/pubs/WebSights/</w:t>
        </w:r>
      </w:hyperlink>
      <w:r w:rsidRPr="004A384A">
        <w:rPr>
          <w:sz w:val="20"/>
        </w:rPr>
        <w:t>.</w:t>
      </w:r>
    </w:p>
    <w:p w14:paraId="39EFC0D2" w14:textId="77777777" w:rsidR="007B1D99" w:rsidRPr="004A384A" w:rsidRDefault="007B1D99" w:rsidP="007B1D99">
      <w:pPr>
        <w:pStyle w:val="BodyText"/>
        <w:rPr>
          <w:sz w:val="20"/>
        </w:rPr>
      </w:pPr>
      <w:r w:rsidRPr="004A384A">
        <w:rPr>
          <w:sz w:val="20"/>
        </w:rPr>
        <w:t xml:space="preserve">If you have successfully used a physics website that you feel is </w:t>
      </w:r>
      <w:r w:rsidR="001B2173">
        <w:rPr>
          <w:sz w:val="20"/>
        </w:rPr>
        <w:t>worthwhile</w:t>
      </w:r>
      <w:r w:rsidRPr="004A384A">
        <w:rPr>
          <w:sz w:val="20"/>
        </w:rPr>
        <w:t xml:space="preserve"> and appropriate for </w:t>
      </w:r>
      <w:proofErr w:type="spellStart"/>
      <w:r w:rsidRPr="004A384A">
        <w:rPr>
          <w:i/>
          <w:sz w:val="20"/>
        </w:rPr>
        <w:t>WebSights</w:t>
      </w:r>
      <w:proofErr w:type="spellEnd"/>
      <w:r w:rsidRPr="004A384A">
        <w:rPr>
          <w:sz w:val="20"/>
        </w:rPr>
        <w:t>, please email me the URL and describe how you us</w:t>
      </w:r>
      <w:r w:rsidR="00D87476">
        <w:rPr>
          <w:sz w:val="20"/>
        </w:rPr>
        <w:t>e it to teach or learn physics at</w:t>
      </w:r>
      <w:r w:rsidRPr="004A384A">
        <w:rPr>
          <w:sz w:val="20"/>
        </w:rPr>
        <w:t xml:space="preserve"> </w:t>
      </w:r>
      <w:hyperlink r:id="rId6" w:history="1">
        <w:r w:rsidRPr="004A384A">
          <w:rPr>
            <w:rStyle w:val="Hyperlink"/>
            <w:color w:val="auto"/>
            <w:sz w:val="20"/>
          </w:rPr>
          <w:t>macisadl@buffalostate.edu</w:t>
        </w:r>
      </w:hyperlink>
      <w:r w:rsidRPr="004A384A">
        <w:rPr>
          <w:sz w:val="20"/>
        </w:rPr>
        <w:t>.</w:t>
      </w:r>
    </w:p>
    <w:bookmarkEnd w:id="0"/>
    <w:bookmarkEnd w:id="1"/>
    <w:p w14:paraId="3DC50CE2" w14:textId="77777777" w:rsidR="007B1D99" w:rsidRDefault="007B1D99" w:rsidP="007B1D99">
      <w:pPr>
        <w:rPr>
          <w:b/>
          <w:sz w:val="20"/>
        </w:rPr>
      </w:pPr>
    </w:p>
    <w:p w14:paraId="4B8C16B6" w14:textId="77777777" w:rsidR="00E54EA1" w:rsidRDefault="00E54EA1" w:rsidP="007B1D99">
      <w:pPr>
        <w:rPr>
          <w:b/>
          <w:sz w:val="20"/>
        </w:rPr>
      </w:pPr>
    </w:p>
    <w:p w14:paraId="58503170" w14:textId="77777777" w:rsidR="00B722B2" w:rsidRPr="00FD258C" w:rsidRDefault="00C87867" w:rsidP="007B1D99">
      <w:pPr>
        <w:rPr>
          <w:sz w:val="20"/>
        </w:rPr>
      </w:pPr>
      <w:r w:rsidRPr="00FD258C">
        <w:rPr>
          <w:b/>
          <w:iCs/>
          <w:sz w:val="20"/>
        </w:rPr>
        <w:t xml:space="preserve">Whimsical Mechanics </w:t>
      </w:r>
      <w:r w:rsidR="00A20E34" w:rsidRPr="00FD258C">
        <w:rPr>
          <w:b/>
          <w:iCs/>
          <w:sz w:val="20"/>
        </w:rPr>
        <w:t xml:space="preserve">Entertainment </w:t>
      </w:r>
      <w:r w:rsidRPr="00FD258C">
        <w:rPr>
          <w:b/>
          <w:iCs/>
          <w:sz w:val="20"/>
        </w:rPr>
        <w:t>Videos</w:t>
      </w:r>
    </w:p>
    <w:p w14:paraId="1785700E" w14:textId="77777777" w:rsidR="00E54EA1" w:rsidRDefault="00A20E34" w:rsidP="007B1D99">
      <w:pPr>
        <w:rPr>
          <w:sz w:val="20"/>
          <w:u w:val="single"/>
        </w:rPr>
      </w:pPr>
      <w:hyperlink r:id="rId7" w:history="1">
        <w:proofErr w:type="gramStart"/>
        <w:r w:rsidRPr="00AC16A7">
          <w:rPr>
            <w:rStyle w:val="Hyperlink"/>
            <w:sz w:val="20"/>
          </w:rPr>
          <w:t>youtube.com</w:t>
        </w:r>
        <w:proofErr w:type="gramEnd"/>
        <w:r w:rsidRPr="00AC16A7">
          <w:rPr>
            <w:rStyle w:val="Hyperlink"/>
            <w:sz w:val="20"/>
          </w:rPr>
          <w:t>/v/LWGJA9i18Co</w:t>
        </w:r>
      </w:hyperlink>
    </w:p>
    <w:p w14:paraId="75287ECE" w14:textId="77777777" w:rsidR="00A20E34" w:rsidRPr="008174EC" w:rsidRDefault="00A20E34" w:rsidP="00A20E34">
      <w:pPr>
        <w:rPr>
          <w:sz w:val="20"/>
          <w:u w:val="single"/>
        </w:rPr>
      </w:pPr>
      <w:proofErr w:type="gramStart"/>
      <w:r w:rsidRPr="008174EC">
        <w:rPr>
          <w:bCs/>
          <w:sz w:val="20"/>
          <w:u w:val="single"/>
        </w:rPr>
        <w:t>tinyurl.com</w:t>
      </w:r>
      <w:proofErr w:type="gramEnd"/>
      <w:r w:rsidRPr="008174EC">
        <w:rPr>
          <w:bCs/>
          <w:sz w:val="20"/>
          <w:u w:val="single"/>
        </w:rPr>
        <w:t>/WS-</w:t>
      </w:r>
      <w:proofErr w:type="spellStart"/>
      <w:r w:rsidRPr="008174EC">
        <w:rPr>
          <w:bCs/>
          <w:sz w:val="20"/>
          <w:u w:val="single"/>
        </w:rPr>
        <w:t>OKGOupsideDown</w:t>
      </w:r>
      <w:proofErr w:type="spellEnd"/>
    </w:p>
    <w:p w14:paraId="2D95AE1B" w14:textId="77777777" w:rsidR="00A20E34" w:rsidRPr="00A20E34" w:rsidRDefault="00A20E34" w:rsidP="00A20E34">
      <w:pPr>
        <w:rPr>
          <w:sz w:val="20"/>
          <w:u w:val="single"/>
        </w:rPr>
      </w:pPr>
      <w:proofErr w:type="gramStart"/>
      <w:r w:rsidRPr="00A20E34">
        <w:rPr>
          <w:sz w:val="20"/>
          <w:u w:val="single"/>
        </w:rPr>
        <w:t>youtube.com</w:t>
      </w:r>
      <w:proofErr w:type="gramEnd"/>
      <w:r w:rsidRPr="00A20E34">
        <w:rPr>
          <w:sz w:val="20"/>
          <w:u w:val="single"/>
        </w:rPr>
        <w:t>/v/IvUU8joBb1Q</w:t>
      </w:r>
    </w:p>
    <w:p w14:paraId="624512A8" w14:textId="77777777" w:rsidR="00C87867" w:rsidRDefault="00C87867" w:rsidP="007B1D99">
      <w:pPr>
        <w:rPr>
          <w:sz w:val="20"/>
          <w:u w:val="single"/>
        </w:rPr>
      </w:pPr>
    </w:p>
    <w:p w14:paraId="0EE99080" w14:textId="77777777" w:rsidR="00C87867" w:rsidRDefault="00C87867" w:rsidP="007B1D99">
      <w:pPr>
        <w:rPr>
          <w:sz w:val="20"/>
        </w:rPr>
      </w:pPr>
      <w:r w:rsidRPr="00C87867">
        <w:rPr>
          <w:sz w:val="20"/>
        </w:rPr>
        <w:t xml:space="preserve">The video performance art / music group OK GO has produced another compelling </w:t>
      </w:r>
      <w:r>
        <w:rPr>
          <w:sz w:val="20"/>
        </w:rPr>
        <w:t>video, this time going to Russia and riding in the local equivalent of the NASA “Vomit Comet” – an aircraft that flies parabola producing microgravity in the main cabin, where the video was recorded.  Lots of wonderfully cool effects by the performers, and their trademark balloons of colored paint.  The “Upside Down and Inside Out” video is accompanied by a video on the making of the video, which is quite interesting.</w:t>
      </w:r>
    </w:p>
    <w:p w14:paraId="31592D55" w14:textId="77777777" w:rsidR="00C87867" w:rsidRDefault="00C87867" w:rsidP="007B1D99">
      <w:pPr>
        <w:rPr>
          <w:sz w:val="20"/>
        </w:rPr>
      </w:pPr>
    </w:p>
    <w:p w14:paraId="452CDD83" w14:textId="77777777" w:rsidR="00A20E34" w:rsidRDefault="00A20E34" w:rsidP="007B1D99">
      <w:pPr>
        <w:rPr>
          <w:sz w:val="20"/>
        </w:rPr>
      </w:pPr>
      <w:r>
        <w:rPr>
          <w:sz w:val="20"/>
        </w:rPr>
        <w:t xml:space="preserve">The </w:t>
      </w:r>
      <w:proofErr w:type="spellStart"/>
      <w:r>
        <w:rPr>
          <w:sz w:val="20"/>
        </w:rPr>
        <w:t>Wintergaten</w:t>
      </w:r>
      <w:proofErr w:type="spellEnd"/>
      <w:r>
        <w:rPr>
          <w:sz w:val="20"/>
        </w:rPr>
        <w:t xml:space="preserve"> Marble machine is another music / performance art video using over 2000 marbles in a plywood device incorporating parts of a bass guitar, snare drum, orchestral bells.  </w:t>
      </w:r>
      <w:proofErr w:type="gramStart"/>
      <w:r>
        <w:rPr>
          <w:sz w:val="20"/>
        </w:rPr>
        <w:t>Another interdisciplinary physics / art / engineering style project.</w:t>
      </w:r>
      <w:proofErr w:type="gramEnd"/>
      <w:r>
        <w:rPr>
          <w:sz w:val="20"/>
        </w:rPr>
        <w:t xml:space="preserve">  There are many related videos associated with this device and other music boxes volunteered by YouTube after viewing the </w:t>
      </w:r>
      <w:proofErr w:type="spellStart"/>
      <w:r>
        <w:rPr>
          <w:sz w:val="20"/>
        </w:rPr>
        <w:t>Wintergaten</w:t>
      </w:r>
      <w:proofErr w:type="spellEnd"/>
      <w:r>
        <w:rPr>
          <w:sz w:val="20"/>
        </w:rPr>
        <w:t xml:space="preserve"> machine video.</w:t>
      </w:r>
    </w:p>
    <w:p w14:paraId="653AB6F1" w14:textId="77777777" w:rsidR="00C87867" w:rsidRPr="00C87867" w:rsidRDefault="00C87867" w:rsidP="007B1D99">
      <w:pPr>
        <w:rPr>
          <w:sz w:val="20"/>
        </w:rPr>
      </w:pPr>
    </w:p>
    <w:p w14:paraId="188918EA" w14:textId="77777777" w:rsidR="00C87867" w:rsidRPr="00C87867" w:rsidRDefault="00C87867" w:rsidP="007B1D99">
      <w:pPr>
        <w:rPr>
          <w:sz w:val="20"/>
        </w:rPr>
      </w:pPr>
    </w:p>
    <w:p w14:paraId="5E8D88EC" w14:textId="77777777" w:rsidR="00867AAA" w:rsidRPr="000270F8" w:rsidRDefault="000270F8" w:rsidP="007B1D99">
      <w:pPr>
        <w:rPr>
          <w:b/>
          <w:sz w:val="20"/>
        </w:rPr>
      </w:pPr>
      <w:r w:rsidRPr="000270F8">
        <w:rPr>
          <w:b/>
          <w:sz w:val="20"/>
        </w:rPr>
        <w:t>Summer P</w:t>
      </w:r>
      <w:r w:rsidR="006F68DD" w:rsidRPr="000270F8">
        <w:rPr>
          <w:b/>
          <w:sz w:val="20"/>
        </w:rPr>
        <w:t>rofessional Development for Physics teachers</w:t>
      </w:r>
    </w:p>
    <w:p w14:paraId="76CA9D3F" w14:textId="77777777" w:rsidR="006F68DD" w:rsidRPr="006F68DD" w:rsidRDefault="006F68DD" w:rsidP="006F68DD">
      <w:pPr>
        <w:rPr>
          <w:sz w:val="20"/>
        </w:rPr>
      </w:pPr>
      <w:r w:rsidRPr="006F68DD">
        <w:rPr>
          <w:sz w:val="20"/>
        </w:rPr>
        <w:fldChar w:fldCharType="begin"/>
      </w:r>
      <w:r w:rsidRPr="006F68DD">
        <w:rPr>
          <w:sz w:val="20"/>
        </w:rPr>
        <w:instrText xml:space="preserve"> HYPERLINK "http://www.phystec.org/pd/" \t "xrefwindow" </w:instrText>
      </w:r>
      <w:r w:rsidRPr="006F68DD">
        <w:rPr>
          <w:sz w:val="20"/>
        </w:rPr>
      </w:r>
      <w:r w:rsidRPr="006F68DD">
        <w:rPr>
          <w:sz w:val="20"/>
        </w:rPr>
        <w:fldChar w:fldCharType="separate"/>
      </w:r>
      <w:proofErr w:type="gramStart"/>
      <w:r w:rsidRPr="006F68DD">
        <w:rPr>
          <w:rStyle w:val="Hyperlink"/>
          <w:sz w:val="20"/>
        </w:rPr>
        <w:t>phys</w:t>
      </w:r>
      <w:r w:rsidRPr="006F68DD">
        <w:rPr>
          <w:rStyle w:val="Hyperlink"/>
          <w:sz w:val="20"/>
        </w:rPr>
        <w:t>t</w:t>
      </w:r>
      <w:r w:rsidRPr="006F68DD">
        <w:rPr>
          <w:rStyle w:val="Hyperlink"/>
          <w:sz w:val="20"/>
        </w:rPr>
        <w:t>ec.or</w:t>
      </w:r>
      <w:r w:rsidRPr="006F68DD">
        <w:rPr>
          <w:rStyle w:val="Hyperlink"/>
          <w:sz w:val="20"/>
        </w:rPr>
        <w:t>g</w:t>
      </w:r>
      <w:proofErr w:type="gramEnd"/>
      <w:r w:rsidRPr="006F68DD">
        <w:rPr>
          <w:rStyle w:val="Hyperlink"/>
          <w:sz w:val="20"/>
        </w:rPr>
        <w:t>/</w:t>
      </w:r>
      <w:proofErr w:type="spellStart"/>
      <w:r w:rsidRPr="006F68DD">
        <w:rPr>
          <w:rStyle w:val="Hyperlink"/>
          <w:sz w:val="20"/>
        </w:rPr>
        <w:t>pd</w:t>
      </w:r>
      <w:proofErr w:type="spellEnd"/>
      <w:r w:rsidRPr="006F68DD">
        <w:rPr>
          <w:rStyle w:val="Hyperlink"/>
          <w:sz w:val="20"/>
        </w:rPr>
        <w:t>/</w:t>
      </w:r>
      <w:r w:rsidRPr="006F68DD">
        <w:rPr>
          <w:sz w:val="20"/>
        </w:rPr>
        <w:fldChar w:fldCharType="end"/>
      </w:r>
    </w:p>
    <w:p w14:paraId="55FF8015" w14:textId="77777777" w:rsidR="000270F8" w:rsidRDefault="000270F8" w:rsidP="006F68DD">
      <w:pPr>
        <w:rPr>
          <w:sz w:val="20"/>
        </w:rPr>
      </w:pPr>
      <w:proofErr w:type="gramStart"/>
      <w:r w:rsidRPr="000270F8">
        <w:rPr>
          <w:sz w:val="20"/>
        </w:rPr>
        <w:t>modeli</w:t>
      </w:r>
      <w:r w:rsidR="0013385D">
        <w:rPr>
          <w:sz w:val="20"/>
        </w:rPr>
        <w:t>nginstruction.org</w:t>
      </w:r>
      <w:proofErr w:type="gramEnd"/>
      <w:r w:rsidR="0013385D">
        <w:rPr>
          <w:sz w:val="20"/>
        </w:rPr>
        <w:t>/workshops-2016</w:t>
      </w:r>
      <w:r w:rsidRPr="000270F8">
        <w:rPr>
          <w:sz w:val="20"/>
        </w:rPr>
        <w:t xml:space="preserve">/ </w:t>
      </w:r>
    </w:p>
    <w:p w14:paraId="45E18BC2" w14:textId="77777777" w:rsidR="006F68DD" w:rsidRDefault="000270F8" w:rsidP="006F68DD">
      <w:pPr>
        <w:rPr>
          <w:sz w:val="20"/>
        </w:rPr>
      </w:pPr>
      <w:hyperlink r:id="rId8" w:history="1">
        <w:proofErr w:type="gramStart"/>
        <w:r w:rsidR="0013385D">
          <w:rPr>
            <w:rStyle w:val="Hyperlink"/>
            <w:sz w:val="20"/>
          </w:rPr>
          <w:t>aapt.org</w:t>
        </w:r>
        <w:proofErr w:type="gramEnd"/>
        <w:r w:rsidR="0013385D">
          <w:rPr>
            <w:rStyle w:val="Hyperlink"/>
            <w:sz w:val="20"/>
          </w:rPr>
          <w:t>/Conferences/sm2016</w:t>
        </w:r>
        <w:r w:rsidRPr="001F0146">
          <w:rPr>
            <w:rStyle w:val="Hyperlink"/>
            <w:sz w:val="20"/>
          </w:rPr>
          <w:t>/</w:t>
        </w:r>
      </w:hyperlink>
    </w:p>
    <w:p w14:paraId="78BB5B0E" w14:textId="77777777" w:rsidR="000270F8" w:rsidRDefault="000270F8" w:rsidP="006F68DD">
      <w:pPr>
        <w:rPr>
          <w:sz w:val="20"/>
        </w:rPr>
      </w:pPr>
    </w:p>
    <w:p w14:paraId="46A11029" w14:textId="77777777" w:rsidR="006F68DD" w:rsidRPr="006F68DD" w:rsidRDefault="006F68DD" w:rsidP="006F68DD">
      <w:pPr>
        <w:rPr>
          <w:sz w:val="20"/>
        </w:rPr>
      </w:pPr>
      <w:r w:rsidRPr="006F68DD">
        <w:rPr>
          <w:sz w:val="20"/>
        </w:rPr>
        <w:t xml:space="preserve">As is traditional every May issue, I remind readers there are many physics teaching professional development opportunities and research experience for teachers (RET) opportunities, kindly collected at the </w:t>
      </w:r>
      <w:proofErr w:type="spellStart"/>
      <w:r w:rsidRPr="006F68DD">
        <w:rPr>
          <w:sz w:val="20"/>
        </w:rPr>
        <w:t>Phystec</w:t>
      </w:r>
      <w:proofErr w:type="spellEnd"/>
      <w:r w:rsidRPr="006F68DD">
        <w:rPr>
          <w:sz w:val="20"/>
        </w:rPr>
        <w:t xml:space="preserve"> website clearinghouse. In particular this summer there will be </w:t>
      </w:r>
      <w:r w:rsidR="000270F8">
        <w:rPr>
          <w:sz w:val="20"/>
        </w:rPr>
        <w:t xml:space="preserve">over fifty </w:t>
      </w:r>
      <w:r w:rsidRPr="006F68DD">
        <w:rPr>
          <w:sz w:val="20"/>
        </w:rPr>
        <w:t xml:space="preserve">Modeling Physics </w:t>
      </w:r>
      <w:r w:rsidR="00E91B14">
        <w:rPr>
          <w:sz w:val="20"/>
        </w:rPr>
        <w:t xml:space="preserve">(and related) </w:t>
      </w:r>
      <w:r w:rsidRPr="006F68DD">
        <w:rPr>
          <w:sz w:val="20"/>
        </w:rPr>
        <w:t xml:space="preserve">courses offered in </w:t>
      </w:r>
      <w:r w:rsidR="00B54C0F">
        <w:rPr>
          <w:sz w:val="20"/>
        </w:rPr>
        <w:t>about 25</w:t>
      </w:r>
      <w:r w:rsidRPr="006F68DD">
        <w:rPr>
          <w:sz w:val="20"/>
        </w:rPr>
        <w:t xml:space="preserve"> states</w:t>
      </w:r>
      <w:r w:rsidR="00B54C0F">
        <w:rPr>
          <w:sz w:val="20"/>
        </w:rPr>
        <w:t xml:space="preserve"> and Thailand</w:t>
      </w:r>
      <w:r w:rsidR="000270F8">
        <w:rPr>
          <w:sz w:val="20"/>
        </w:rPr>
        <w:t xml:space="preserve"> (see the excellent modeling</w:t>
      </w:r>
      <w:r w:rsidR="009C5EC6">
        <w:rPr>
          <w:sz w:val="20"/>
        </w:rPr>
        <w:t xml:space="preserve"> </w:t>
      </w:r>
      <w:r w:rsidR="000270F8">
        <w:rPr>
          <w:sz w:val="20"/>
        </w:rPr>
        <w:t>instruction.org website)</w:t>
      </w:r>
      <w:r w:rsidRPr="006F68DD">
        <w:rPr>
          <w:sz w:val="20"/>
        </w:rPr>
        <w:t xml:space="preserve">. </w:t>
      </w:r>
      <w:r w:rsidR="000270F8">
        <w:rPr>
          <w:sz w:val="20"/>
        </w:rPr>
        <w:t xml:space="preserve"> </w:t>
      </w:r>
      <w:r w:rsidRPr="006F68DD">
        <w:rPr>
          <w:sz w:val="20"/>
        </w:rPr>
        <w:t xml:space="preserve">Also consider attending the late July AAPT National Meeting in </w:t>
      </w:r>
      <w:r w:rsidR="000270F8">
        <w:rPr>
          <w:sz w:val="20"/>
        </w:rPr>
        <w:t>College Park MD</w:t>
      </w:r>
      <w:r w:rsidRPr="006F68DD">
        <w:rPr>
          <w:sz w:val="20"/>
        </w:rPr>
        <w:t>, and the Physics Education Research Conference (PERC) immediately following it.</w:t>
      </w:r>
      <w:r w:rsidR="00E91B14">
        <w:rPr>
          <w:sz w:val="20"/>
        </w:rPr>
        <w:t xml:space="preserve">  Have a great summer.</w:t>
      </w:r>
    </w:p>
    <w:p w14:paraId="2BF5DA46" w14:textId="77777777" w:rsidR="006F68DD" w:rsidRDefault="006F68DD" w:rsidP="007B1D99">
      <w:pPr>
        <w:rPr>
          <w:sz w:val="20"/>
        </w:rPr>
      </w:pPr>
    </w:p>
    <w:p w14:paraId="11C3800E" w14:textId="77777777" w:rsidR="00590CA7" w:rsidRPr="008C42E5" w:rsidRDefault="00FD258C" w:rsidP="00B81F5C">
      <w:pPr>
        <w:rPr>
          <w:b/>
          <w:color w:val="000000"/>
          <w:sz w:val="20"/>
        </w:rPr>
      </w:pPr>
      <w:proofErr w:type="spellStart"/>
      <w:r w:rsidRPr="008C42E5">
        <w:rPr>
          <w:b/>
          <w:color w:val="000000"/>
          <w:sz w:val="20"/>
        </w:rPr>
        <w:t>PhDcomics</w:t>
      </w:r>
      <w:proofErr w:type="spellEnd"/>
      <w:r w:rsidRPr="008C42E5">
        <w:rPr>
          <w:b/>
          <w:color w:val="000000"/>
          <w:sz w:val="20"/>
        </w:rPr>
        <w:t xml:space="preserve"> TV releases new Physics videos on Black Holes. Gravitational Waves, Hawking Interview, Entanglement</w:t>
      </w:r>
    </w:p>
    <w:p w14:paraId="14145DA6" w14:textId="77777777" w:rsidR="00FD258C" w:rsidRDefault="00FD258C" w:rsidP="00B81F5C">
      <w:pPr>
        <w:rPr>
          <w:i/>
          <w:color w:val="000000"/>
          <w:sz w:val="20"/>
        </w:rPr>
      </w:pPr>
      <w:hyperlink r:id="rId9" w:history="1">
        <w:proofErr w:type="gramStart"/>
        <w:r w:rsidRPr="00AC16A7">
          <w:rPr>
            <w:rStyle w:val="Hyperlink"/>
            <w:i/>
            <w:sz w:val="20"/>
          </w:rPr>
          <w:t>phdcomics.com</w:t>
        </w:r>
        <w:proofErr w:type="gramEnd"/>
        <w:r w:rsidRPr="00AC16A7">
          <w:rPr>
            <w:rStyle w:val="Hyperlink"/>
            <w:i/>
            <w:sz w:val="20"/>
          </w:rPr>
          <w:t>/</w:t>
        </w:r>
        <w:proofErr w:type="spellStart"/>
        <w:r w:rsidRPr="00AC16A7">
          <w:rPr>
            <w:rStyle w:val="Hyperlink"/>
            <w:i/>
            <w:sz w:val="20"/>
          </w:rPr>
          <w:t>tv</w:t>
        </w:r>
        <w:proofErr w:type="spellEnd"/>
        <w:r w:rsidRPr="00AC16A7">
          <w:rPr>
            <w:rStyle w:val="Hyperlink"/>
            <w:i/>
            <w:sz w:val="20"/>
          </w:rPr>
          <w:t>/</w:t>
        </w:r>
      </w:hyperlink>
    </w:p>
    <w:p w14:paraId="6C59647F" w14:textId="77777777" w:rsidR="00FD258C" w:rsidRDefault="00FD258C" w:rsidP="00B81F5C">
      <w:pPr>
        <w:rPr>
          <w:i/>
          <w:color w:val="000000"/>
          <w:sz w:val="20"/>
        </w:rPr>
      </w:pPr>
    </w:p>
    <w:p w14:paraId="3C714902" w14:textId="77777777" w:rsidR="00FD258C" w:rsidRDefault="00FD258C" w:rsidP="00B81F5C">
      <w:pPr>
        <w:rPr>
          <w:color w:val="000000"/>
          <w:sz w:val="20"/>
        </w:rPr>
      </w:pPr>
      <w:r w:rsidRPr="00FD258C">
        <w:rPr>
          <w:color w:val="000000"/>
          <w:sz w:val="20"/>
        </w:rPr>
        <w:t xml:space="preserve">Jorge Cham’s </w:t>
      </w:r>
      <w:r>
        <w:rPr>
          <w:color w:val="000000"/>
          <w:sz w:val="20"/>
        </w:rPr>
        <w:t>“</w:t>
      </w:r>
      <w:r w:rsidRPr="00FD258C">
        <w:rPr>
          <w:color w:val="000000"/>
          <w:sz w:val="20"/>
        </w:rPr>
        <w:t xml:space="preserve">comic strip evolved into </w:t>
      </w:r>
      <w:r w:rsidR="009C5EC6">
        <w:rPr>
          <w:color w:val="000000"/>
          <w:sz w:val="20"/>
        </w:rPr>
        <w:t>video</w:t>
      </w:r>
      <w:r w:rsidRPr="00FD258C">
        <w:rPr>
          <w:color w:val="000000"/>
          <w:sz w:val="20"/>
        </w:rPr>
        <w:t xml:space="preserve"> site</w:t>
      </w:r>
      <w:r>
        <w:rPr>
          <w:color w:val="000000"/>
          <w:sz w:val="20"/>
        </w:rPr>
        <w:t xml:space="preserve">” has produced a number of new </w:t>
      </w:r>
      <w:r w:rsidR="009C5EC6">
        <w:rPr>
          <w:color w:val="000000"/>
          <w:sz w:val="20"/>
        </w:rPr>
        <w:t xml:space="preserve">live and animated </w:t>
      </w:r>
      <w:r>
        <w:rPr>
          <w:color w:val="000000"/>
          <w:sz w:val="20"/>
        </w:rPr>
        <w:t xml:space="preserve">videos on </w:t>
      </w:r>
      <w:r w:rsidR="009C5EC6">
        <w:rPr>
          <w:color w:val="000000"/>
          <w:sz w:val="20"/>
        </w:rPr>
        <w:t>physics topics of the day.  The Gravitational Waves, Quantum Computing, Stephen Hawking Interview, Quantum Entanglement, Extra Dimensions, and Super Massive Black Holes videos are amongst his most popular video offerings.</w:t>
      </w:r>
    </w:p>
    <w:p w14:paraId="610AA8B7" w14:textId="77777777" w:rsidR="009C5EC6" w:rsidRDefault="009C5EC6" w:rsidP="00B81F5C">
      <w:pPr>
        <w:rPr>
          <w:color w:val="000000"/>
          <w:sz w:val="20"/>
        </w:rPr>
      </w:pPr>
    </w:p>
    <w:p w14:paraId="70F77042" w14:textId="77777777" w:rsidR="00045D68" w:rsidRDefault="00045D68" w:rsidP="00B81F5C">
      <w:pPr>
        <w:rPr>
          <w:color w:val="000000"/>
          <w:sz w:val="20"/>
        </w:rPr>
      </w:pPr>
    </w:p>
    <w:p w14:paraId="5F9A96E0" w14:textId="77777777" w:rsidR="009C5EC6" w:rsidRPr="008C42E5" w:rsidRDefault="009C5EC6" w:rsidP="00B81F5C">
      <w:pPr>
        <w:rPr>
          <w:b/>
          <w:color w:val="000000"/>
          <w:sz w:val="20"/>
        </w:rPr>
      </w:pPr>
      <w:r w:rsidRPr="008C42E5">
        <w:rPr>
          <w:b/>
          <w:color w:val="000000"/>
          <w:sz w:val="20"/>
        </w:rPr>
        <w:t>OAPT Newsletter</w:t>
      </w:r>
    </w:p>
    <w:p w14:paraId="489AF5CD" w14:textId="77777777" w:rsidR="009C5EC6" w:rsidRPr="009C5EC6" w:rsidRDefault="009C5EC6" w:rsidP="009C5EC6">
      <w:pPr>
        <w:rPr>
          <w:color w:val="000000"/>
          <w:sz w:val="20"/>
        </w:rPr>
      </w:pPr>
      <w:hyperlink r:id="rId10" w:history="1">
        <w:proofErr w:type="gramStart"/>
        <w:r w:rsidRPr="009C5EC6">
          <w:rPr>
            <w:rStyle w:val="Hyperlink"/>
            <w:sz w:val="20"/>
          </w:rPr>
          <w:t>newsletter.oapt.ca</w:t>
        </w:r>
        <w:proofErr w:type="gramEnd"/>
        <w:r w:rsidRPr="009C5EC6">
          <w:rPr>
            <w:rStyle w:val="Hyperlink"/>
            <w:sz w:val="20"/>
          </w:rPr>
          <w:t>/files/Lasers-A-Solution-Looking-For-A-Problem.html</w:t>
        </w:r>
      </w:hyperlink>
    </w:p>
    <w:p w14:paraId="7BD49EEC" w14:textId="77777777" w:rsidR="009C5EC6" w:rsidRDefault="009C5EC6" w:rsidP="00B81F5C">
      <w:pPr>
        <w:rPr>
          <w:color w:val="000000"/>
          <w:sz w:val="20"/>
          <w:vertAlign w:val="subscript"/>
        </w:rPr>
      </w:pPr>
      <w:hyperlink r:id="rId11" w:history="1">
        <w:proofErr w:type="gramStart"/>
        <w:r w:rsidRPr="00AC16A7">
          <w:rPr>
            <w:rStyle w:val="Hyperlink"/>
            <w:sz w:val="20"/>
          </w:rPr>
          <w:t>newsletter.oapt.ca</w:t>
        </w:r>
        <w:proofErr w:type="gramEnd"/>
        <w:r w:rsidRPr="00AC16A7">
          <w:rPr>
            <w:rStyle w:val="Hyperlink"/>
            <w:sz w:val="20"/>
          </w:rPr>
          <w:t>/files/category-articles.html</w:t>
        </w:r>
      </w:hyperlink>
    </w:p>
    <w:p w14:paraId="26E1C1B1" w14:textId="77777777" w:rsidR="009C5EC6" w:rsidRPr="009C5EC6" w:rsidRDefault="009C5EC6" w:rsidP="00B81F5C">
      <w:pPr>
        <w:rPr>
          <w:color w:val="000000"/>
          <w:sz w:val="20"/>
        </w:rPr>
      </w:pPr>
    </w:p>
    <w:p w14:paraId="3DD063D1" w14:textId="77777777" w:rsidR="009C5EC6" w:rsidRPr="009C5EC6" w:rsidRDefault="009C5EC6" w:rsidP="00B81F5C">
      <w:pPr>
        <w:rPr>
          <w:color w:val="000000"/>
          <w:sz w:val="20"/>
        </w:rPr>
      </w:pPr>
      <w:r w:rsidRPr="009C5EC6">
        <w:rPr>
          <w:color w:val="000000"/>
          <w:sz w:val="20"/>
        </w:rPr>
        <w:t xml:space="preserve">The Ontario Canada section of the AAPT </w:t>
      </w:r>
      <w:r>
        <w:rPr>
          <w:color w:val="000000"/>
          <w:sz w:val="20"/>
        </w:rPr>
        <w:t xml:space="preserve">continues to produce an outstanding online newsletter with articles, lessons plans, commentary </w:t>
      </w:r>
      <w:proofErr w:type="spellStart"/>
      <w:r>
        <w:rPr>
          <w:color w:val="000000"/>
          <w:sz w:val="20"/>
        </w:rPr>
        <w:t>etc</w:t>
      </w:r>
      <w:proofErr w:type="spellEnd"/>
      <w:r>
        <w:rPr>
          <w:color w:val="000000"/>
          <w:sz w:val="20"/>
        </w:rPr>
        <w:t xml:space="preserve"> on physics teaching.  </w:t>
      </w:r>
      <w:proofErr w:type="gramStart"/>
      <w:r>
        <w:rPr>
          <w:color w:val="000000"/>
          <w:sz w:val="20"/>
        </w:rPr>
        <w:t>Kudos to OAPT for another nice article / lesson discussing how to lead a class about lasers for HS students.</w:t>
      </w:r>
      <w:proofErr w:type="gramEnd"/>
      <w:r>
        <w:rPr>
          <w:color w:val="000000"/>
          <w:sz w:val="20"/>
        </w:rPr>
        <w:t xml:space="preserve">  Other offerings include demonstrations, activities, testing and evaluation, questioning strategies and discussions of physics pedagogy and reports from the travels of </w:t>
      </w:r>
      <w:r w:rsidR="00045D68">
        <w:rPr>
          <w:color w:val="000000"/>
          <w:sz w:val="20"/>
        </w:rPr>
        <w:t xml:space="preserve">OAPT </w:t>
      </w:r>
      <w:r>
        <w:rPr>
          <w:color w:val="000000"/>
          <w:sz w:val="20"/>
        </w:rPr>
        <w:t>physics teachers.</w:t>
      </w:r>
      <w:r w:rsidR="00045D68">
        <w:rPr>
          <w:color w:val="000000"/>
          <w:sz w:val="20"/>
        </w:rPr>
        <w:t xml:space="preserve">  </w:t>
      </w:r>
    </w:p>
    <w:p w14:paraId="7E920B75" w14:textId="77777777" w:rsidR="009C5EC6" w:rsidRDefault="009C5EC6" w:rsidP="00B81F5C">
      <w:pPr>
        <w:rPr>
          <w:color w:val="000000"/>
          <w:sz w:val="20"/>
        </w:rPr>
      </w:pPr>
    </w:p>
    <w:p w14:paraId="43CE9318" w14:textId="77777777" w:rsidR="00045D68" w:rsidRPr="008C42E5" w:rsidRDefault="008C42E5" w:rsidP="00B81F5C">
      <w:pPr>
        <w:rPr>
          <w:b/>
          <w:color w:val="000000"/>
          <w:sz w:val="20"/>
        </w:rPr>
      </w:pPr>
      <w:r>
        <w:rPr>
          <w:b/>
          <w:color w:val="000000"/>
          <w:sz w:val="20"/>
        </w:rPr>
        <w:br w:type="page"/>
      </w:r>
      <w:r w:rsidR="00045D68" w:rsidRPr="008C42E5">
        <w:rPr>
          <w:b/>
          <w:color w:val="000000"/>
          <w:sz w:val="20"/>
        </w:rPr>
        <w:lastRenderedPageBreak/>
        <w:t>New free N</w:t>
      </w:r>
      <w:r>
        <w:rPr>
          <w:b/>
          <w:color w:val="000000"/>
          <w:sz w:val="20"/>
        </w:rPr>
        <w:t xml:space="preserve">ational </w:t>
      </w:r>
      <w:r w:rsidR="00045D68" w:rsidRPr="008C42E5">
        <w:rPr>
          <w:b/>
          <w:color w:val="000000"/>
          <w:sz w:val="20"/>
        </w:rPr>
        <w:t>A</w:t>
      </w:r>
      <w:r>
        <w:rPr>
          <w:b/>
          <w:color w:val="000000"/>
          <w:sz w:val="20"/>
        </w:rPr>
        <w:t xml:space="preserve">cademies </w:t>
      </w:r>
      <w:r w:rsidR="00045D68" w:rsidRPr="008C42E5">
        <w:rPr>
          <w:b/>
          <w:color w:val="000000"/>
          <w:sz w:val="20"/>
        </w:rPr>
        <w:t>P</w:t>
      </w:r>
      <w:r>
        <w:rPr>
          <w:b/>
          <w:color w:val="000000"/>
          <w:sz w:val="20"/>
        </w:rPr>
        <w:t>ress</w:t>
      </w:r>
      <w:r w:rsidR="00045D68" w:rsidRPr="008C42E5">
        <w:rPr>
          <w:b/>
          <w:color w:val="000000"/>
          <w:sz w:val="20"/>
        </w:rPr>
        <w:t xml:space="preserve"> Publications</w:t>
      </w:r>
    </w:p>
    <w:p w14:paraId="66EDE8D7" w14:textId="77777777" w:rsidR="00045D68" w:rsidRDefault="00045D68" w:rsidP="00B81F5C">
      <w:pPr>
        <w:rPr>
          <w:color w:val="000000"/>
          <w:sz w:val="20"/>
        </w:rPr>
      </w:pPr>
      <w:r>
        <w:rPr>
          <w:color w:val="000000"/>
          <w:sz w:val="20"/>
        </w:rPr>
        <w:t>Communicating Chemistry: A Framework of Sharing Science: A Practical Evidence-Based Guide</w:t>
      </w:r>
    </w:p>
    <w:p w14:paraId="500A7A3D" w14:textId="77777777" w:rsidR="00045D68" w:rsidRDefault="00045D68" w:rsidP="00B81F5C">
      <w:pPr>
        <w:rPr>
          <w:color w:val="000000"/>
          <w:sz w:val="20"/>
        </w:rPr>
      </w:pPr>
      <w:hyperlink r:id="rId12" w:history="1">
        <w:proofErr w:type="gramStart"/>
        <w:r w:rsidRPr="00AC16A7">
          <w:rPr>
            <w:rStyle w:val="Hyperlink"/>
            <w:sz w:val="20"/>
          </w:rPr>
          <w:t>nap.edu</w:t>
        </w:r>
        <w:proofErr w:type="gramEnd"/>
        <w:r w:rsidRPr="00AC16A7">
          <w:rPr>
            <w:rStyle w:val="Hyperlink"/>
            <w:sz w:val="20"/>
          </w:rPr>
          <w:t>/catalog/23444/</w:t>
        </w:r>
      </w:hyperlink>
    </w:p>
    <w:p w14:paraId="3D0052D9" w14:textId="77777777" w:rsidR="00045D68" w:rsidRDefault="00045D68" w:rsidP="00B81F5C">
      <w:pPr>
        <w:rPr>
          <w:color w:val="000000"/>
          <w:sz w:val="20"/>
        </w:rPr>
      </w:pPr>
    </w:p>
    <w:p w14:paraId="50771CC2" w14:textId="77777777" w:rsidR="00045D68" w:rsidRPr="00045D68" w:rsidRDefault="00045D68" w:rsidP="00045D68">
      <w:pPr>
        <w:rPr>
          <w:color w:val="000000"/>
          <w:sz w:val="20"/>
        </w:rPr>
      </w:pPr>
      <w:r>
        <w:rPr>
          <w:color w:val="000000"/>
          <w:sz w:val="20"/>
        </w:rPr>
        <w:t>“…</w:t>
      </w:r>
      <w:proofErr w:type="gramStart"/>
      <w:r w:rsidRPr="00045D68">
        <w:rPr>
          <w:color w:val="000000"/>
          <w:sz w:val="20"/>
        </w:rPr>
        <w:t>based</w:t>
      </w:r>
      <w:proofErr w:type="gramEnd"/>
      <w:r w:rsidRPr="00045D68">
        <w:rPr>
          <w:color w:val="000000"/>
          <w:sz w:val="20"/>
        </w:rPr>
        <w:t xml:space="preserve"> on the best available empirical evidence from the research literature on informal learning, science communication, and chemistry education. The framework consists of five elements which can be applied broadly to any science communication event in an informal setting.</w:t>
      </w:r>
      <w:r>
        <w:rPr>
          <w:color w:val="000000"/>
          <w:sz w:val="20"/>
        </w:rPr>
        <w:t>”  These five elements include goals and outcomes, knowing resources, deliberate design with evaluation, communication and reflection/follow-up.  Nice references to Michael Faraday’s famous “Chemical History of a Candle” lectures.</w:t>
      </w:r>
    </w:p>
    <w:p w14:paraId="049714B9" w14:textId="77777777" w:rsidR="00045D68" w:rsidRDefault="00045D68" w:rsidP="00B81F5C">
      <w:pPr>
        <w:rPr>
          <w:color w:val="000000"/>
          <w:sz w:val="20"/>
        </w:rPr>
      </w:pPr>
    </w:p>
    <w:p w14:paraId="3302B34E" w14:textId="77777777" w:rsidR="00045D68" w:rsidRDefault="008C42E5" w:rsidP="008C42E5">
      <w:pPr>
        <w:rPr>
          <w:color w:val="000000"/>
          <w:sz w:val="20"/>
        </w:rPr>
      </w:pPr>
      <w:r w:rsidRPr="008C42E5">
        <w:rPr>
          <w:color w:val="000000"/>
          <w:sz w:val="20"/>
        </w:rPr>
        <w:t>Developing a National STEM Workforce Strategy: A Workshop Summary</w:t>
      </w:r>
    </w:p>
    <w:p w14:paraId="09A596B9" w14:textId="77777777" w:rsidR="008C42E5" w:rsidRDefault="008C42E5" w:rsidP="00B81F5C">
      <w:pPr>
        <w:rPr>
          <w:color w:val="000000"/>
          <w:sz w:val="20"/>
        </w:rPr>
      </w:pPr>
      <w:hyperlink r:id="rId13" w:history="1">
        <w:proofErr w:type="gramStart"/>
        <w:r w:rsidRPr="00CA0656">
          <w:rPr>
            <w:rStyle w:val="Hyperlink"/>
            <w:sz w:val="20"/>
          </w:rPr>
          <w:t>nap.edu</w:t>
        </w:r>
        <w:proofErr w:type="gramEnd"/>
        <w:r w:rsidRPr="00CA0656">
          <w:rPr>
            <w:rStyle w:val="Hyperlink"/>
            <w:sz w:val="20"/>
          </w:rPr>
          <w:t>/catalog/21900/</w:t>
        </w:r>
      </w:hyperlink>
    </w:p>
    <w:p w14:paraId="3093F373" w14:textId="77777777" w:rsidR="008C42E5" w:rsidRDefault="008C42E5" w:rsidP="00B81F5C">
      <w:pPr>
        <w:rPr>
          <w:color w:val="000000"/>
          <w:sz w:val="20"/>
        </w:rPr>
      </w:pPr>
    </w:p>
    <w:p w14:paraId="36EF5E1E" w14:textId="77777777" w:rsidR="008C42E5" w:rsidRDefault="008C42E5" w:rsidP="00B81F5C">
      <w:pPr>
        <w:rPr>
          <w:color w:val="000000"/>
          <w:sz w:val="20"/>
        </w:rPr>
      </w:pPr>
      <w:r>
        <w:rPr>
          <w:color w:val="000000"/>
          <w:sz w:val="20"/>
        </w:rPr>
        <w:t xml:space="preserve">Several government, industrial and policy organizations have been attempting to drive </w:t>
      </w:r>
      <w:proofErr w:type="gramStart"/>
      <w:r>
        <w:rPr>
          <w:color w:val="000000"/>
          <w:sz w:val="20"/>
        </w:rPr>
        <w:t>large scale</w:t>
      </w:r>
      <w:proofErr w:type="gramEnd"/>
      <w:r>
        <w:rPr>
          <w:color w:val="000000"/>
          <w:sz w:val="20"/>
        </w:rPr>
        <w:t xml:space="preserve"> system discussions of US STEM strategies.  Locally I have become entangled with a regional STEM hub and nationally with the STEM Funder’s Network</w:t>
      </w:r>
      <w:r w:rsidR="0098407E">
        <w:rPr>
          <w:color w:val="000000"/>
          <w:sz w:val="20"/>
        </w:rPr>
        <w:t xml:space="preserve"> (SFN)</w:t>
      </w:r>
      <w:r>
        <w:rPr>
          <w:color w:val="000000"/>
          <w:sz w:val="20"/>
        </w:rPr>
        <w:t xml:space="preserve">, all organizations attempting to promote STEM and most importantly to me, </w:t>
      </w:r>
      <w:proofErr w:type="gramStart"/>
      <w:r w:rsidR="0098407E">
        <w:rPr>
          <w:color w:val="000000"/>
          <w:sz w:val="20"/>
        </w:rPr>
        <w:t>physics</w:t>
      </w:r>
      <w:proofErr w:type="gramEnd"/>
      <w:r>
        <w:rPr>
          <w:color w:val="000000"/>
          <w:sz w:val="20"/>
        </w:rPr>
        <w:t xml:space="preserve"> education.  Initiatives like this make me hopeful for the future of physics teaching, though clearly we will be moving in an ever more interdisciplinary direction.  This </w:t>
      </w:r>
      <w:r w:rsidR="0098407E">
        <w:rPr>
          <w:color w:val="000000"/>
          <w:sz w:val="20"/>
        </w:rPr>
        <w:t xml:space="preserve">NAS </w:t>
      </w:r>
      <w:r>
        <w:rPr>
          <w:color w:val="000000"/>
          <w:sz w:val="20"/>
        </w:rPr>
        <w:t>publication collects and summarizes presentations and discussions from an NSF HER funded 2016 workshop.</w:t>
      </w:r>
    </w:p>
    <w:p w14:paraId="17FA687D" w14:textId="77777777" w:rsidR="008C42E5" w:rsidRDefault="008C42E5" w:rsidP="00B81F5C">
      <w:pPr>
        <w:rPr>
          <w:color w:val="000000"/>
          <w:sz w:val="20"/>
        </w:rPr>
      </w:pPr>
    </w:p>
    <w:p w14:paraId="7C8730BD" w14:textId="77777777" w:rsidR="008C42E5" w:rsidRDefault="008C42E5" w:rsidP="00B81F5C">
      <w:pPr>
        <w:rPr>
          <w:color w:val="000000"/>
          <w:sz w:val="20"/>
        </w:rPr>
      </w:pPr>
    </w:p>
    <w:p w14:paraId="6965BEBD" w14:textId="77777777" w:rsidR="008C42E5" w:rsidRDefault="008C42E5" w:rsidP="00B81F5C">
      <w:pPr>
        <w:rPr>
          <w:color w:val="000000"/>
          <w:sz w:val="20"/>
        </w:rPr>
      </w:pPr>
      <w:r>
        <w:rPr>
          <w:color w:val="000000"/>
          <w:sz w:val="20"/>
        </w:rPr>
        <w:t>Understanding the Chain Fountain</w:t>
      </w:r>
    </w:p>
    <w:p w14:paraId="7F535111" w14:textId="77777777" w:rsidR="008C42E5" w:rsidRDefault="008C42E5" w:rsidP="00B81F5C">
      <w:pPr>
        <w:rPr>
          <w:color w:val="000000"/>
          <w:sz w:val="20"/>
        </w:rPr>
      </w:pPr>
      <w:proofErr w:type="gramStart"/>
      <w:r w:rsidRPr="008C42E5">
        <w:rPr>
          <w:color w:val="000000"/>
          <w:sz w:val="20"/>
        </w:rPr>
        <w:t>youtube.com</w:t>
      </w:r>
      <w:proofErr w:type="gramEnd"/>
      <w:r w:rsidRPr="008C42E5">
        <w:rPr>
          <w:color w:val="000000"/>
          <w:sz w:val="20"/>
        </w:rPr>
        <w:t>/v/-eEi7fO0_O0</w:t>
      </w:r>
    </w:p>
    <w:p w14:paraId="3A59F568" w14:textId="77777777" w:rsidR="008C42E5" w:rsidRDefault="008C42E5" w:rsidP="00B81F5C">
      <w:pPr>
        <w:rPr>
          <w:color w:val="000000"/>
          <w:sz w:val="20"/>
        </w:rPr>
      </w:pPr>
      <w:r>
        <w:rPr>
          <w:color w:val="000000"/>
          <w:sz w:val="20"/>
        </w:rPr>
        <w:t>Rutherford-physics.org.uk</w:t>
      </w:r>
    </w:p>
    <w:p w14:paraId="282876EB" w14:textId="77777777" w:rsidR="008C42E5" w:rsidRDefault="008C42E5" w:rsidP="00B81F5C">
      <w:pPr>
        <w:rPr>
          <w:color w:val="000000"/>
          <w:sz w:val="20"/>
        </w:rPr>
      </w:pPr>
    </w:p>
    <w:p w14:paraId="3366CA92" w14:textId="77777777" w:rsidR="00045D68" w:rsidRPr="009C5EC6" w:rsidRDefault="008C42E5" w:rsidP="00B81F5C">
      <w:pPr>
        <w:rPr>
          <w:color w:val="000000"/>
          <w:sz w:val="20"/>
        </w:rPr>
      </w:pPr>
      <w:r>
        <w:rPr>
          <w:color w:val="000000"/>
          <w:sz w:val="20"/>
        </w:rPr>
        <w:t xml:space="preserve">A Royal Society / University of Cambridge (UK) </w:t>
      </w:r>
      <w:bookmarkStart w:id="2" w:name="_GoBack"/>
      <w:bookmarkEnd w:id="2"/>
      <w:r>
        <w:rPr>
          <w:color w:val="000000"/>
          <w:sz w:val="20"/>
        </w:rPr>
        <w:t xml:space="preserve">video discussing the physics of the chain fountain, a very nice theoretical mechanics problem, developed </w:t>
      </w:r>
      <w:r w:rsidR="0098407E">
        <w:rPr>
          <w:color w:val="000000"/>
          <w:sz w:val="20"/>
        </w:rPr>
        <w:t xml:space="preserve">so as </w:t>
      </w:r>
      <w:r>
        <w:rPr>
          <w:color w:val="000000"/>
          <w:sz w:val="20"/>
        </w:rPr>
        <w:t xml:space="preserve">to lead high school physics students to solve a real world challenging research problem.  </w:t>
      </w:r>
      <w:r w:rsidR="0098407E">
        <w:rPr>
          <w:color w:val="000000"/>
          <w:sz w:val="20"/>
        </w:rPr>
        <w:t>Solutions and conclusions</w:t>
      </w:r>
      <w:r>
        <w:rPr>
          <w:color w:val="000000"/>
          <w:sz w:val="20"/>
        </w:rPr>
        <w:t xml:space="preserve"> are </w:t>
      </w:r>
      <w:r w:rsidR="0098407E">
        <w:rPr>
          <w:color w:val="000000"/>
          <w:sz w:val="20"/>
        </w:rPr>
        <w:t xml:space="preserve">then </w:t>
      </w:r>
      <w:r>
        <w:rPr>
          <w:color w:val="000000"/>
          <w:sz w:val="20"/>
        </w:rPr>
        <w:t xml:space="preserve">used to develop variants of chains with </w:t>
      </w:r>
      <w:r w:rsidR="0098407E">
        <w:rPr>
          <w:color w:val="000000"/>
          <w:sz w:val="20"/>
        </w:rPr>
        <w:t xml:space="preserve">other </w:t>
      </w:r>
      <w:r>
        <w:rPr>
          <w:color w:val="000000"/>
          <w:sz w:val="20"/>
        </w:rPr>
        <w:t>predicted behavi</w:t>
      </w:r>
      <w:r w:rsidR="0098407E">
        <w:rPr>
          <w:color w:val="000000"/>
          <w:sz w:val="20"/>
        </w:rPr>
        <w:t>o</w:t>
      </w:r>
      <w:r>
        <w:rPr>
          <w:color w:val="000000"/>
          <w:sz w:val="20"/>
        </w:rPr>
        <w:t xml:space="preserve">rs.  The Rutherford Physics Partnership at Cambridge is a physics education project supporting UK physics teachers and students associated with UK physics curricula and relevant testing as well as </w:t>
      </w:r>
      <w:r w:rsidR="009C7DF2">
        <w:rPr>
          <w:color w:val="000000"/>
          <w:sz w:val="20"/>
        </w:rPr>
        <w:t xml:space="preserve">university entrance exam preparation and </w:t>
      </w:r>
      <w:r>
        <w:rPr>
          <w:color w:val="000000"/>
          <w:sz w:val="20"/>
        </w:rPr>
        <w:t>the transition t</w:t>
      </w:r>
      <w:r w:rsidR="0098407E">
        <w:rPr>
          <w:color w:val="000000"/>
          <w:sz w:val="20"/>
        </w:rPr>
        <w:t>o university physics.  Sis</w:t>
      </w:r>
      <w:r>
        <w:rPr>
          <w:color w:val="000000"/>
          <w:sz w:val="20"/>
        </w:rPr>
        <w:t>ter projects address mathematics and engi</w:t>
      </w:r>
      <w:r w:rsidR="009C7DF2">
        <w:rPr>
          <w:color w:val="000000"/>
          <w:sz w:val="20"/>
        </w:rPr>
        <w:t>neering.  Their motto: “Physics.</w:t>
      </w:r>
      <w:r>
        <w:rPr>
          <w:color w:val="000000"/>
          <w:sz w:val="20"/>
        </w:rPr>
        <w:t xml:space="preserve"> You work it out.”</w:t>
      </w:r>
    </w:p>
    <w:sectPr w:rsidR="00045D68" w:rsidRPr="009C5EC6" w:rsidSect="0018522A">
      <w:pgSz w:w="12240" w:h="15840"/>
      <w:pgMar w:top="1080" w:right="1080" w:bottom="1080" w:left="1080" w:header="720" w:footer="720" w:gutter="0"/>
      <w:cols w:space="720"/>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C00"/>
    <w:rsid w:val="0000250B"/>
    <w:rsid w:val="00024765"/>
    <w:rsid w:val="000264D1"/>
    <w:rsid w:val="000270F8"/>
    <w:rsid w:val="0002725E"/>
    <w:rsid w:val="0003082E"/>
    <w:rsid w:val="00037C8D"/>
    <w:rsid w:val="00045D68"/>
    <w:rsid w:val="00061A68"/>
    <w:rsid w:val="00062CA6"/>
    <w:rsid w:val="00065D20"/>
    <w:rsid w:val="00070C9B"/>
    <w:rsid w:val="0009068A"/>
    <w:rsid w:val="0009080D"/>
    <w:rsid w:val="000A4F24"/>
    <w:rsid w:val="000B5FD8"/>
    <w:rsid w:val="000B6F54"/>
    <w:rsid w:val="000C2246"/>
    <w:rsid w:val="000D085B"/>
    <w:rsid w:val="000D1077"/>
    <w:rsid w:val="000D23C0"/>
    <w:rsid w:val="000E3656"/>
    <w:rsid w:val="000E6319"/>
    <w:rsid w:val="000F2DB8"/>
    <w:rsid w:val="000F65F4"/>
    <w:rsid w:val="00100B24"/>
    <w:rsid w:val="00101003"/>
    <w:rsid w:val="001160ED"/>
    <w:rsid w:val="0013385D"/>
    <w:rsid w:val="00142BC7"/>
    <w:rsid w:val="00156853"/>
    <w:rsid w:val="00162E4E"/>
    <w:rsid w:val="00170082"/>
    <w:rsid w:val="00177443"/>
    <w:rsid w:val="00184E26"/>
    <w:rsid w:val="0018522A"/>
    <w:rsid w:val="00190D18"/>
    <w:rsid w:val="001A6178"/>
    <w:rsid w:val="001A676F"/>
    <w:rsid w:val="001A6AAD"/>
    <w:rsid w:val="001B2173"/>
    <w:rsid w:val="001B6952"/>
    <w:rsid w:val="001C4BA4"/>
    <w:rsid w:val="001D0300"/>
    <w:rsid w:val="001F465D"/>
    <w:rsid w:val="00211850"/>
    <w:rsid w:val="00217039"/>
    <w:rsid w:val="00225761"/>
    <w:rsid w:val="002355C1"/>
    <w:rsid w:val="00235EF8"/>
    <w:rsid w:val="00243E63"/>
    <w:rsid w:val="00245209"/>
    <w:rsid w:val="00263D11"/>
    <w:rsid w:val="00266045"/>
    <w:rsid w:val="002664FE"/>
    <w:rsid w:val="00281D2F"/>
    <w:rsid w:val="002C2127"/>
    <w:rsid w:val="002E20C8"/>
    <w:rsid w:val="002E21C7"/>
    <w:rsid w:val="002E2878"/>
    <w:rsid w:val="002F179F"/>
    <w:rsid w:val="00301DC6"/>
    <w:rsid w:val="003022A0"/>
    <w:rsid w:val="00302FBF"/>
    <w:rsid w:val="0031439A"/>
    <w:rsid w:val="003325BF"/>
    <w:rsid w:val="003345A3"/>
    <w:rsid w:val="0033617F"/>
    <w:rsid w:val="00336E28"/>
    <w:rsid w:val="00357C17"/>
    <w:rsid w:val="003634BC"/>
    <w:rsid w:val="00366018"/>
    <w:rsid w:val="00370EE2"/>
    <w:rsid w:val="00374DA4"/>
    <w:rsid w:val="0038442B"/>
    <w:rsid w:val="003847E6"/>
    <w:rsid w:val="00390505"/>
    <w:rsid w:val="00390CA5"/>
    <w:rsid w:val="00395A86"/>
    <w:rsid w:val="003A43B5"/>
    <w:rsid w:val="003B0BED"/>
    <w:rsid w:val="003B1113"/>
    <w:rsid w:val="003C1E66"/>
    <w:rsid w:val="003C234F"/>
    <w:rsid w:val="003C2FC3"/>
    <w:rsid w:val="003C343B"/>
    <w:rsid w:val="003C3D10"/>
    <w:rsid w:val="003D031D"/>
    <w:rsid w:val="003D112A"/>
    <w:rsid w:val="003E1F33"/>
    <w:rsid w:val="003F4325"/>
    <w:rsid w:val="004105BA"/>
    <w:rsid w:val="00416BFB"/>
    <w:rsid w:val="004231DE"/>
    <w:rsid w:val="0043144A"/>
    <w:rsid w:val="004557F4"/>
    <w:rsid w:val="00475094"/>
    <w:rsid w:val="00482F8E"/>
    <w:rsid w:val="00485DED"/>
    <w:rsid w:val="00487CD2"/>
    <w:rsid w:val="004906D2"/>
    <w:rsid w:val="00496FFB"/>
    <w:rsid w:val="00497719"/>
    <w:rsid w:val="004A384A"/>
    <w:rsid w:val="004A6FF0"/>
    <w:rsid w:val="004C5C78"/>
    <w:rsid w:val="004E1D60"/>
    <w:rsid w:val="004F0F7E"/>
    <w:rsid w:val="0050431E"/>
    <w:rsid w:val="00521352"/>
    <w:rsid w:val="00526992"/>
    <w:rsid w:val="00542AE8"/>
    <w:rsid w:val="00544B16"/>
    <w:rsid w:val="00544C2A"/>
    <w:rsid w:val="00564339"/>
    <w:rsid w:val="00574E98"/>
    <w:rsid w:val="00590CA7"/>
    <w:rsid w:val="00594D0F"/>
    <w:rsid w:val="005A2762"/>
    <w:rsid w:val="005B1218"/>
    <w:rsid w:val="005B7BDE"/>
    <w:rsid w:val="005C4296"/>
    <w:rsid w:val="005D2654"/>
    <w:rsid w:val="005D5BEE"/>
    <w:rsid w:val="005E359E"/>
    <w:rsid w:val="005E4FCE"/>
    <w:rsid w:val="005E6E0E"/>
    <w:rsid w:val="005F111D"/>
    <w:rsid w:val="005F583F"/>
    <w:rsid w:val="005F7011"/>
    <w:rsid w:val="00604A0B"/>
    <w:rsid w:val="00605FCF"/>
    <w:rsid w:val="00610AE1"/>
    <w:rsid w:val="00613B25"/>
    <w:rsid w:val="006169A0"/>
    <w:rsid w:val="0065282C"/>
    <w:rsid w:val="006544BB"/>
    <w:rsid w:val="00676545"/>
    <w:rsid w:val="00681077"/>
    <w:rsid w:val="00687F2B"/>
    <w:rsid w:val="00692400"/>
    <w:rsid w:val="006B0516"/>
    <w:rsid w:val="006B6332"/>
    <w:rsid w:val="006F0158"/>
    <w:rsid w:val="006F68DD"/>
    <w:rsid w:val="0070359E"/>
    <w:rsid w:val="007147B5"/>
    <w:rsid w:val="0071581A"/>
    <w:rsid w:val="00715C81"/>
    <w:rsid w:val="0071654D"/>
    <w:rsid w:val="0072143D"/>
    <w:rsid w:val="00722CB3"/>
    <w:rsid w:val="00722CE0"/>
    <w:rsid w:val="00726CE5"/>
    <w:rsid w:val="0074127F"/>
    <w:rsid w:val="00743CE4"/>
    <w:rsid w:val="00755A95"/>
    <w:rsid w:val="007642D9"/>
    <w:rsid w:val="007800BF"/>
    <w:rsid w:val="00782131"/>
    <w:rsid w:val="00793C3B"/>
    <w:rsid w:val="007978BF"/>
    <w:rsid w:val="007B1D99"/>
    <w:rsid w:val="007B46DB"/>
    <w:rsid w:val="007D6412"/>
    <w:rsid w:val="007D66EB"/>
    <w:rsid w:val="007D68D5"/>
    <w:rsid w:val="007D7F24"/>
    <w:rsid w:val="007E6E82"/>
    <w:rsid w:val="007F1D06"/>
    <w:rsid w:val="008174EC"/>
    <w:rsid w:val="00833852"/>
    <w:rsid w:val="008424F3"/>
    <w:rsid w:val="00852CAE"/>
    <w:rsid w:val="0085303C"/>
    <w:rsid w:val="00861AA9"/>
    <w:rsid w:val="00864DEC"/>
    <w:rsid w:val="00867AAA"/>
    <w:rsid w:val="0088063A"/>
    <w:rsid w:val="0088092D"/>
    <w:rsid w:val="00883399"/>
    <w:rsid w:val="0089041A"/>
    <w:rsid w:val="00894E01"/>
    <w:rsid w:val="008B5865"/>
    <w:rsid w:val="008C1457"/>
    <w:rsid w:val="008C42E5"/>
    <w:rsid w:val="008D32A8"/>
    <w:rsid w:val="008E2C4B"/>
    <w:rsid w:val="008E2FB4"/>
    <w:rsid w:val="008F15C4"/>
    <w:rsid w:val="008F4ED9"/>
    <w:rsid w:val="008F5E3E"/>
    <w:rsid w:val="00901590"/>
    <w:rsid w:val="00913341"/>
    <w:rsid w:val="0091502D"/>
    <w:rsid w:val="00920BC8"/>
    <w:rsid w:val="00920C73"/>
    <w:rsid w:val="00924397"/>
    <w:rsid w:val="009256FB"/>
    <w:rsid w:val="00925D24"/>
    <w:rsid w:val="009310D3"/>
    <w:rsid w:val="0095619A"/>
    <w:rsid w:val="009577D7"/>
    <w:rsid w:val="00961FAF"/>
    <w:rsid w:val="0098407E"/>
    <w:rsid w:val="00996529"/>
    <w:rsid w:val="009B09DF"/>
    <w:rsid w:val="009B48B6"/>
    <w:rsid w:val="009C0773"/>
    <w:rsid w:val="009C5EC6"/>
    <w:rsid w:val="009C7DF2"/>
    <w:rsid w:val="009D761B"/>
    <w:rsid w:val="009F0E65"/>
    <w:rsid w:val="009F14FD"/>
    <w:rsid w:val="00A03093"/>
    <w:rsid w:val="00A1634F"/>
    <w:rsid w:val="00A17D1A"/>
    <w:rsid w:val="00A20E34"/>
    <w:rsid w:val="00A321F0"/>
    <w:rsid w:val="00A33835"/>
    <w:rsid w:val="00A533F8"/>
    <w:rsid w:val="00A54F8D"/>
    <w:rsid w:val="00A63F9A"/>
    <w:rsid w:val="00A66403"/>
    <w:rsid w:val="00A70189"/>
    <w:rsid w:val="00A728F0"/>
    <w:rsid w:val="00A758DD"/>
    <w:rsid w:val="00A776FC"/>
    <w:rsid w:val="00A81820"/>
    <w:rsid w:val="00A906E1"/>
    <w:rsid w:val="00A9595D"/>
    <w:rsid w:val="00AA467B"/>
    <w:rsid w:val="00AC66E1"/>
    <w:rsid w:val="00AD1C3A"/>
    <w:rsid w:val="00AF07A5"/>
    <w:rsid w:val="00AF1553"/>
    <w:rsid w:val="00AF4585"/>
    <w:rsid w:val="00B017FA"/>
    <w:rsid w:val="00B228DF"/>
    <w:rsid w:val="00B30DA0"/>
    <w:rsid w:val="00B5252A"/>
    <w:rsid w:val="00B54C0F"/>
    <w:rsid w:val="00B564EF"/>
    <w:rsid w:val="00B63BD3"/>
    <w:rsid w:val="00B6524E"/>
    <w:rsid w:val="00B66EE3"/>
    <w:rsid w:val="00B67B61"/>
    <w:rsid w:val="00B722B2"/>
    <w:rsid w:val="00B81F5C"/>
    <w:rsid w:val="00B84F11"/>
    <w:rsid w:val="00B85086"/>
    <w:rsid w:val="00B87CD9"/>
    <w:rsid w:val="00B97D2B"/>
    <w:rsid w:val="00BA1300"/>
    <w:rsid w:val="00BA5E8C"/>
    <w:rsid w:val="00BA60AC"/>
    <w:rsid w:val="00BA6351"/>
    <w:rsid w:val="00BA7817"/>
    <w:rsid w:val="00BB2AB2"/>
    <w:rsid w:val="00BB539C"/>
    <w:rsid w:val="00BB58C7"/>
    <w:rsid w:val="00BB757C"/>
    <w:rsid w:val="00BC7AA6"/>
    <w:rsid w:val="00BD10CF"/>
    <w:rsid w:val="00BE0AF6"/>
    <w:rsid w:val="00BE5609"/>
    <w:rsid w:val="00BF2350"/>
    <w:rsid w:val="00BF3A67"/>
    <w:rsid w:val="00BF4151"/>
    <w:rsid w:val="00C031DF"/>
    <w:rsid w:val="00C07443"/>
    <w:rsid w:val="00C2104A"/>
    <w:rsid w:val="00C24405"/>
    <w:rsid w:val="00C279BD"/>
    <w:rsid w:val="00C36D26"/>
    <w:rsid w:val="00C43037"/>
    <w:rsid w:val="00C45A69"/>
    <w:rsid w:val="00C51A11"/>
    <w:rsid w:val="00C603C6"/>
    <w:rsid w:val="00C6137F"/>
    <w:rsid w:val="00C67D3B"/>
    <w:rsid w:val="00C7100E"/>
    <w:rsid w:val="00C8442B"/>
    <w:rsid w:val="00C86CB9"/>
    <w:rsid w:val="00C87867"/>
    <w:rsid w:val="00C92C9D"/>
    <w:rsid w:val="00C93414"/>
    <w:rsid w:val="00C947C3"/>
    <w:rsid w:val="00C95600"/>
    <w:rsid w:val="00C95AED"/>
    <w:rsid w:val="00CA4B14"/>
    <w:rsid w:val="00CA6A30"/>
    <w:rsid w:val="00CB4617"/>
    <w:rsid w:val="00CC4C74"/>
    <w:rsid w:val="00CD7724"/>
    <w:rsid w:val="00CF1A36"/>
    <w:rsid w:val="00D22CD5"/>
    <w:rsid w:val="00D25FC0"/>
    <w:rsid w:val="00D4747E"/>
    <w:rsid w:val="00D531F3"/>
    <w:rsid w:val="00D72D7F"/>
    <w:rsid w:val="00D74861"/>
    <w:rsid w:val="00D85E8A"/>
    <w:rsid w:val="00D87476"/>
    <w:rsid w:val="00D921E4"/>
    <w:rsid w:val="00DA12D4"/>
    <w:rsid w:val="00DA2AA7"/>
    <w:rsid w:val="00DA367F"/>
    <w:rsid w:val="00DC6117"/>
    <w:rsid w:val="00DD1DC9"/>
    <w:rsid w:val="00DE3FC9"/>
    <w:rsid w:val="00E01BD4"/>
    <w:rsid w:val="00E0692D"/>
    <w:rsid w:val="00E1375C"/>
    <w:rsid w:val="00E278D1"/>
    <w:rsid w:val="00E353A9"/>
    <w:rsid w:val="00E37DB2"/>
    <w:rsid w:val="00E47DA9"/>
    <w:rsid w:val="00E53CF4"/>
    <w:rsid w:val="00E54EA1"/>
    <w:rsid w:val="00E5508D"/>
    <w:rsid w:val="00E62D59"/>
    <w:rsid w:val="00E64250"/>
    <w:rsid w:val="00E74637"/>
    <w:rsid w:val="00E753F3"/>
    <w:rsid w:val="00E81CC6"/>
    <w:rsid w:val="00E82DBE"/>
    <w:rsid w:val="00E90149"/>
    <w:rsid w:val="00E91B14"/>
    <w:rsid w:val="00E93D7B"/>
    <w:rsid w:val="00E95ACA"/>
    <w:rsid w:val="00E96AD8"/>
    <w:rsid w:val="00EB2EF4"/>
    <w:rsid w:val="00EB62DC"/>
    <w:rsid w:val="00EC01B4"/>
    <w:rsid w:val="00EC1476"/>
    <w:rsid w:val="00EC18C7"/>
    <w:rsid w:val="00EC343E"/>
    <w:rsid w:val="00EC72F2"/>
    <w:rsid w:val="00ED17DC"/>
    <w:rsid w:val="00EE65C1"/>
    <w:rsid w:val="00F003F6"/>
    <w:rsid w:val="00F0053B"/>
    <w:rsid w:val="00F068AB"/>
    <w:rsid w:val="00F13B54"/>
    <w:rsid w:val="00F149C0"/>
    <w:rsid w:val="00F34C6F"/>
    <w:rsid w:val="00F41047"/>
    <w:rsid w:val="00F4394A"/>
    <w:rsid w:val="00F61EA2"/>
    <w:rsid w:val="00F6561E"/>
    <w:rsid w:val="00F77058"/>
    <w:rsid w:val="00F92F12"/>
    <w:rsid w:val="00FA2F25"/>
    <w:rsid w:val="00FA3151"/>
    <w:rsid w:val="00FA3CB0"/>
    <w:rsid w:val="00FC4806"/>
    <w:rsid w:val="00FD258C"/>
    <w:rsid w:val="00FD4383"/>
    <w:rsid w:val="00FE38A7"/>
    <w:rsid w:val="00FF0015"/>
    <w:rsid w:val="00FF149E"/>
    <w:rsid w:val="00FF3E2D"/>
    <w:rsid w:val="00FF747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0AF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037C8D"/>
    <w:pPr>
      <w:keepNext/>
      <w:spacing w:before="240" w:after="60"/>
      <w:outlineLvl w:val="3"/>
    </w:pPr>
    <w:rPr>
      <w:rFonts w:ascii="Cambria" w:eastAsia="ＭＳ 明朝" w:hAnsi="Cambria"/>
      <w:b/>
      <w:bCs/>
      <w:sz w:val="28"/>
      <w:szCs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 w:type="character" w:customStyle="1" w:styleId="Heading4Char">
    <w:name w:val="Heading 4 Char"/>
    <w:link w:val="Heading4"/>
    <w:rsid w:val="00037C8D"/>
    <w:rPr>
      <w:rFonts w:ascii="Cambria" w:eastAsia="ＭＳ 明朝"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19816034">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406310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4884954">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6096218">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76892686">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25801865">
      <w:bodyDiv w:val="1"/>
      <w:marLeft w:val="0"/>
      <w:marRight w:val="0"/>
      <w:marTop w:val="0"/>
      <w:marBottom w:val="0"/>
      <w:divBdr>
        <w:top w:val="none" w:sz="0" w:space="0" w:color="auto"/>
        <w:left w:val="none" w:sz="0" w:space="0" w:color="auto"/>
        <w:bottom w:val="none" w:sz="0" w:space="0" w:color="auto"/>
        <w:right w:val="none" w:sz="0" w:space="0" w:color="auto"/>
      </w:divBdr>
    </w:div>
    <w:div w:id="239947515">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22202031">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59764184">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55568307">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86005239">
      <w:bodyDiv w:val="1"/>
      <w:marLeft w:val="0"/>
      <w:marRight w:val="0"/>
      <w:marTop w:val="0"/>
      <w:marBottom w:val="0"/>
      <w:divBdr>
        <w:top w:val="none" w:sz="0" w:space="0" w:color="auto"/>
        <w:left w:val="none" w:sz="0" w:space="0" w:color="auto"/>
        <w:bottom w:val="none" w:sz="0" w:space="0" w:color="auto"/>
        <w:right w:val="none" w:sz="0" w:space="0" w:color="auto"/>
      </w:divBdr>
    </w:div>
    <w:div w:id="796949574">
      <w:bodyDiv w:val="1"/>
      <w:marLeft w:val="0"/>
      <w:marRight w:val="0"/>
      <w:marTop w:val="0"/>
      <w:marBottom w:val="0"/>
      <w:divBdr>
        <w:top w:val="none" w:sz="0" w:space="0" w:color="auto"/>
        <w:left w:val="none" w:sz="0" w:space="0" w:color="auto"/>
        <w:bottom w:val="none" w:sz="0" w:space="0" w:color="auto"/>
        <w:right w:val="none" w:sz="0" w:space="0" w:color="auto"/>
      </w:divBdr>
    </w:div>
    <w:div w:id="80216204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66525934">
      <w:bodyDiv w:val="1"/>
      <w:marLeft w:val="0"/>
      <w:marRight w:val="0"/>
      <w:marTop w:val="0"/>
      <w:marBottom w:val="0"/>
      <w:divBdr>
        <w:top w:val="none" w:sz="0" w:space="0" w:color="auto"/>
        <w:left w:val="none" w:sz="0" w:space="0" w:color="auto"/>
        <w:bottom w:val="none" w:sz="0" w:space="0" w:color="auto"/>
        <w:right w:val="none" w:sz="0" w:space="0" w:color="auto"/>
      </w:divBdr>
    </w:div>
    <w:div w:id="868448748">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0674273">
      <w:bodyDiv w:val="1"/>
      <w:marLeft w:val="0"/>
      <w:marRight w:val="0"/>
      <w:marTop w:val="0"/>
      <w:marBottom w:val="0"/>
      <w:divBdr>
        <w:top w:val="none" w:sz="0" w:space="0" w:color="auto"/>
        <w:left w:val="none" w:sz="0" w:space="0" w:color="auto"/>
        <w:bottom w:val="none" w:sz="0" w:space="0" w:color="auto"/>
        <w:right w:val="none" w:sz="0" w:space="0" w:color="auto"/>
      </w:divBdr>
    </w:div>
    <w:div w:id="1026251055">
      <w:bodyDiv w:val="1"/>
      <w:marLeft w:val="0"/>
      <w:marRight w:val="0"/>
      <w:marTop w:val="0"/>
      <w:marBottom w:val="0"/>
      <w:divBdr>
        <w:top w:val="none" w:sz="0" w:space="0" w:color="auto"/>
        <w:left w:val="none" w:sz="0" w:space="0" w:color="auto"/>
        <w:bottom w:val="none" w:sz="0" w:space="0" w:color="auto"/>
        <w:right w:val="none" w:sz="0" w:space="0" w:color="auto"/>
      </w:divBdr>
    </w:div>
    <w:div w:id="1028335482">
      <w:bodyDiv w:val="1"/>
      <w:marLeft w:val="0"/>
      <w:marRight w:val="0"/>
      <w:marTop w:val="0"/>
      <w:marBottom w:val="0"/>
      <w:divBdr>
        <w:top w:val="none" w:sz="0" w:space="0" w:color="auto"/>
        <w:left w:val="none" w:sz="0" w:space="0" w:color="auto"/>
        <w:bottom w:val="none" w:sz="0" w:space="0" w:color="auto"/>
        <w:right w:val="none" w:sz="0" w:space="0" w:color="auto"/>
      </w:divBdr>
      <w:divsChild>
        <w:div w:id="1437169143">
          <w:marLeft w:val="0"/>
          <w:marRight w:val="0"/>
          <w:marTop w:val="150"/>
          <w:marBottom w:val="150"/>
          <w:divBdr>
            <w:top w:val="none" w:sz="0" w:space="0" w:color="auto"/>
            <w:left w:val="none" w:sz="0" w:space="0" w:color="auto"/>
            <w:bottom w:val="none" w:sz="0" w:space="0" w:color="auto"/>
            <w:right w:val="none" w:sz="0" w:space="0" w:color="auto"/>
          </w:divBdr>
        </w:div>
      </w:divsChild>
    </w:div>
    <w:div w:id="1028918004">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6961648">
      <w:bodyDiv w:val="1"/>
      <w:marLeft w:val="0"/>
      <w:marRight w:val="0"/>
      <w:marTop w:val="0"/>
      <w:marBottom w:val="0"/>
      <w:divBdr>
        <w:top w:val="none" w:sz="0" w:space="0" w:color="auto"/>
        <w:left w:val="none" w:sz="0" w:space="0" w:color="auto"/>
        <w:bottom w:val="none" w:sz="0" w:space="0" w:color="auto"/>
        <w:right w:val="none" w:sz="0" w:space="0" w:color="auto"/>
      </w:divBdr>
    </w:div>
    <w:div w:id="1210803136">
      <w:bodyDiv w:val="1"/>
      <w:marLeft w:val="0"/>
      <w:marRight w:val="0"/>
      <w:marTop w:val="0"/>
      <w:marBottom w:val="0"/>
      <w:divBdr>
        <w:top w:val="none" w:sz="0" w:space="0" w:color="auto"/>
        <w:left w:val="none" w:sz="0" w:space="0" w:color="auto"/>
        <w:bottom w:val="none" w:sz="0" w:space="0" w:color="auto"/>
        <w:right w:val="none" w:sz="0" w:space="0" w:color="auto"/>
      </w:divBdr>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38580865">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11924519">
      <w:bodyDiv w:val="1"/>
      <w:marLeft w:val="0"/>
      <w:marRight w:val="0"/>
      <w:marTop w:val="0"/>
      <w:marBottom w:val="0"/>
      <w:divBdr>
        <w:top w:val="none" w:sz="0" w:space="0" w:color="auto"/>
        <w:left w:val="none" w:sz="0" w:space="0" w:color="auto"/>
        <w:bottom w:val="none" w:sz="0" w:space="0" w:color="auto"/>
        <w:right w:val="none" w:sz="0" w:space="0" w:color="auto"/>
      </w:divBdr>
    </w:div>
    <w:div w:id="1439911728">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46210963">
      <w:bodyDiv w:val="1"/>
      <w:marLeft w:val="0"/>
      <w:marRight w:val="0"/>
      <w:marTop w:val="0"/>
      <w:marBottom w:val="0"/>
      <w:divBdr>
        <w:top w:val="none" w:sz="0" w:space="0" w:color="auto"/>
        <w:left w:val="none" w:sz="0" w:space="0" w:color="auto"/>
        <w:bottom w:val="none" w:sz="0" w:space="0" w:color="auto"/>
        <w:right w:val="none" w:sz="0" w:space="0" w:color="auto"/>
      </w:divBdr>
    </w:div>
    <w:div w:id="1562904388">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7883250">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0282476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72913035">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91763083">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8954204">
      <w:bodyDiv w:val="1"/>
      <w:marLeft w:val="0"/>
      <w:marRight w:val="0"/>
      <w:marTop w:val="0"/>
      <w:marBottom w:val="0"/>
      <w:divBdr>
        <w:top w:val="none" w:sz="0" w:space="0" w:color="auto"/>
        <w:left w:val="none" w:sz="0" w:space="0" w:color="auto"/>
        <w:bottom w:val="none" w:sz="0" w:space="0" w:color="auto"/>
        <w:right w:val="none" w:sz="0" w:space="0" w:color="auto"/>
      </w:divBdr>
    </w:div>
    <w:div w:id="1912806738">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45018109">
      <w:bodyDiv w:val="1"/>
      <w:marLeft w:val="0"/>
      <w:marRight w:val="0"/>
      <w:marTop w:val="0"/>
      <w:marBottom w:val="0"/>
      <w:divBdr>
        <w:top w:val="none" w:sz="0" w:space="0" w:color="auto"/>
        <w:left w:val="none" w:sz="0" w:space="0" w:color="auto"/>
        <w:bottom w:val="none" w:sz="0" w:space="0" w:color="auto"/>
        <w:right w:val="none" w:sz="0" w:space="0" w:color="auto"/>
      </w:divBdr>
    </w:div>
    <w:div w:id="204760684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8575173">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letter.oapt.ca/files/category-articles.html" TargetMode="External"/><Relationship Id="rId12" Type="http://schemas.openxmlformats.org/officeDocument/2006/relationships/hyperlink" Target="http://www.nap.edu/catalog/23444/" TargetMode="External"/><Relationship Id="rId13" Type="http://schemas.openxmlformats.org/officeDocument/2006/relationships/hyperlink" Target="http://www.nap.edu/catalog/21900/"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icsEd.BuffaloState.Edu/pubs/WebSights/" TargetMode="External"/><Relationship Id="rId6" Type="http://schemas.openxmlformats.org/officeDocument/2006/relationships/hyperlink" Target="mailto:macisadl@buffalostate.edu" TargetMode="External"/><Relationship Id="rId7" Type="http://schemas.openxmlformats.org/officeDocument/2006/relationships/hyperlink" Target="http://www.youtube.com/v/LWGJA9i18Co" TargetMode="External"/><Relationship Id="rId8" Type="http://schemas.openxmlformats.org/officeDocument/2006/relationships/hyperlink" Target="http://aapt.org/Conferences/sm2015/" TargetMode="External"/><Relationship Id="rId9" Type="http://schemas.openxmlformats.org/officeDocument/2006/relationships/hyperlink" Target="http://www.phdcomics.com/tv/" TargetMode="External"/><Relationship Id="rId10" Type="http://schemas.openxmlformats.org/officeDocument/2006/relationships/hyperlink" Target="http://newsletter.oapt.ca/files/Lasers-A-Solution-Looking-For-A-Prob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6023</CharactersWithSpaces>
  <SharedDoc>false</SharedDoc>
  <HLinks>
    <vt:vector size="60" baseType="variant">
      <vt:variant>
        <vt:i4>131130</vt:i4>
      </vt:variant>
      <vt:variant>
        <vt:i4>27</vt:i4>
      </vt:variant>
      <vt:variant>
        <vt:i4>0</vt:i4>
      </vt:variant>
      <vt:variant>
        <vt:i4>5</vt:i4>
      </vt:variant>
      <vt:variant>
        <vt:lpwstr>http://www.nap.edu/catalog/21900/</vt:lpwstr>
      </vt:variant>
      <vt:variant>
        <vt:lpwstr/>
      </vt:variant>
      <vt:variant>
        <vt:i4>720956</vt:i4>
      </vt:variant>
      <vt:variant>
        <vt:i4>24</vt:i4>
      </vt:variant>
      <vt:variant>
        <vt:i4>0</vt:i4>
      </vt:variant>
      <vt:variant>
        <vt:i4>5</vt:i4>
      </vt:variant>
      <vt:variant>
        <vt:lpwstr>http://www.nap.edu/catalog/23444/</vt:lpwstr>
      </vt:variant>
      <vt:variant>
        <vt:lpwstr/>
      </vt:variant>
      <vt:variant>
        <vt:i4>2883707</vt:i4>
      </vt:variant>
      <vt:variant>
        <vt:i4>21</vt:i4>
      </vt:variant>
      <vt:variant>
        <vt:i4>0</vt:i4>
      </vt:variant>
      <vt:variant>
        <vt:i4>5</vt:i4>
      </vt:variant>
      <vt:variant>
        <vt:lpwstr>http://newsletter.oapt.ca/files/category-articles.html</vt:lpwstr>
      </vt:variant>
      <vt:variant>
        <vt:lpwstr/>
      </vt:variant>
      <vt:variant>
        <vt:i4>5177414</vt:i4>
      </vt:variant>
      <vt:variant>
        <vt:i4>18</vt:i4>
      </vt:variant>
      <vt:variant>
        <vt:i4>0</vt:i4>
      </vt:variant>
      <vt:variant>
        <vt:i4>5</vt:i4>
      </vt:variant>
      <vt:variant>
        <vt:lpwstr>http://newsletter.oapt.ca/files/Lasers-A-Solution-Looking-For-A-Problem.html</vt:lpwstr>
      </vt:variant>
      <vt:variant>
        <vt:lpwstr/>
      </vt:variant>
      <vt:variant>
        <vt:i4>2031693</vt:i4>
      </vt:variant>
      <vt:variant>
        <vt:i4>15</vt:i4>
      </vt:variant>
      <vt:variant>
        <vt:i4>0</vt:i4>
      </vt:variant>
      <vt:variant>
        <vt:i4>5</vt:i4>
      </vt:variant>
      <vt:variant>
        <vt:lpwstr>http://www.phdcomics.com/tv/</vt:lpwstr>
      </vt:variant>
      <vt:variant>
        <vt:lpwstr/>
      </vt:variant>
      <vt:variant>
        <vt:i4>8257622</vt:i4>
      </vt:variant>
      <vt:variant>
        <vt:i4>12</vt:i4>
      </vt:variant>
      <vt:variant>
        <vt:i4>0</vt:i4>
      </vt:variant>
      <vt:variant>
        <vt:i4>5</vt:i4>
      </vt:variant>
      <vt:variant>
        <vt:lpwstr>http://aapt.org/Conferences/sm2015/</vt:lpwstr>
      </vt:variant>
      <vt:variant>
        <vt:lpwstr/>
      </vt:variant>
      <vt:variant>
        <vt:i4>6422585</vt:i4>
      </vt:variant>
      <vt:variant>
        <vt:i4>9</vt:i4>
      </vt:variant>
      <vt:variant>
        <vt:i4>0</vt:i4>
      </vt:variant>
      <vt:variant>
        <vt:i4>5</vt:i4>
      </vt:variant>
      <vt:variant>
        <vt:lpwstr>http://www.phystec.org/pd/</vt:lpwstr>
      </vt:variant>
      <vt:variant>
        <vt:lpwstr/>
      </vt:variant>
      <vt:variant>
        <vt:i4>1769502</vt:i4>
      </vt:variant>
      <vt:variant>
        <vt:i4>6</vt:i4>
      </vt:variant>
      <vt:variant>
        <vt:i4>0</vt:i4>
      </vt:variant>
      <vt:variant>
        <vt:i4>5</vt:i4>
      </vt:variant>
      <vt:variant>
        <vt:lpwstr>http://www.youtube.com/v/LWGJA9i18Co</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cp:lastModifiedBy>Daniel MacIsaac</cp:lastModifiedBy>
  <cp:revision>4</cp:revision>
  <cp:lastPrinted>2016-04-01T15:53:00Z</cp:lastPrinted>
  <dcterms:created xsi:type="dcterms:W3CDTF">2016-04-01T15:52:00Z</dcterms:created>
  <dcterms:modified xsi:type="dcterms:W3CDTF">2016-04-01T16:01:00Z</dcterms:modified>
</cp:coreProperties>
</file>